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84F48C" w14:textId="46A43587" w:rsidR="00CB08F6" w:rsidRPr="006B5715" w:rsidRDefault="00CB08F6" w:rsidP="00CB08F6">
      <w:pPr>
        <w:pStyle w:val="sanxttl"/>
        <w:jc w:val="left"/>
        <w:rPr>
          <w:rFonts w:ascii="Calibri" w:hAnsi="Calibri" w:cs="Calibri"/>
          <w:color w:val="auto"/>
          <w:sz w:val="24"/>
          <w:szCs w:val="24"/>
        </w:rPr>
      </w:pPr>
      <w:bookmarkStart w:id="0" w:name="_Hlk225760928"/>
      <w:r w:rsidRPr="00AA6BB2">
        <w:rPr>
          <w:rFonts w:ascii="Calibri" w:hAnsi="Calibri" w:cs="Calibri"/>
          <w:color w:val="auto"/>
          <w:sz w:val="24"/>
          <w:szCs w:val="24"/>
        </w:rPr>
        <w:t xml:space="preserve">Anexa nr. </w:t>
      </w:r>
      <w:r w:rsidR="00AA6BB2" w:rsidRPr="00CF6237">
        <w:rPr>
          <w:rFonts w:ascii="Calibri" w:hAnsi="Calibri" w:cs="Calibri"/>
          <w:color w:val="auto"/>
          <w:sz w:val="24"/>
          <w:szCs w:val="24"/>
        </w:rPr>
        <w:t>2</w:t>
      </w:r>
      <w:r w:rsidR="00AA6BB2" w:rsidRPr="00AA6BB2">
        <w:rPr>
          <w:rFonts w:ascii="Calibri" w:hAnsi="Calibri" w:cs="Calibri"/>
          <w:color w:val="auto"/>
          <w:sz w:val="24"/>
          <w:szCs w:val="24"/>
        </w:rPr>
        <w:t xml:space="preserve"> </w:t>
      </w:r>
      <w:bookmarkEnd w:id="0"/>
    </w:p>
    <w:p w14:paraId="51A66FA2" w14:textId="77777777" w:rsidR="00CB08F6" w:rsidRPr="006B5715" w:rsidRDefault="00CB08F6" w:rsidP="00CB08F6">
      <w:pPr>
        <w:pStyle w:val="spar"/>
        <w:jc w:val="center"/>
        <w:rPr>
          <w:rFonts w:ascii="Calibri" w:hAnsi="Calibri" w:cs="Calibri"/>
          <w:shd w:val="clear" w:color="auto" w:fill="FFFFFF"/>
        </w:rPr>
      </w:pPr>
    </w:p>
    <w:p w14:paraId="45EA6BA6" w14:textId="77777777" w:rsidR="00CB08F6" w:rsidRPr="006B5715" w:rsidRDefault="00CB08F6" w:rsidP="00D977F1">
      <w:pPr>
        <w:pStyle w:val="spar"/>
        <w:ind w:left="0"/>
        <w:jc w:val="center"/>
        <w:rPr>
          <w:rFonts w:ascii="Calibri" w:hAnsi="Calibri" w:cs="Calibri"/>
          <w:shd w:val="clear" w:color="auto" w:fill="FFFFFF"/>
        </w:rPr>
      </w:pPr>
      <w:r w:rsidRPr="006B5715">
        <w:rPr>
          <w:rFonts w:ascii="Calibri" w:hAnsi="Calibri" w:cs="Calibri"/>
          <w:shd w:val="clear" w:color="auto" w:fill="FFFFFF"/>
        </w:rPr>
        <w:t>FORMATUL ŞI STRUCTURA-CADRU ALE DECLARAŢIEI UNICE</w:t>
      </w:r>
    </w:p>
    <w:p w14:paraId="4D308690" w14:textId="77777777" w:rsidR="00CB08F6" w:rsidRPr="006B5715" w:rsidRDefault="00CB08F6" w:rsidP="00D977F1">
      <w:pPr>
        <w:pStyle w:val="spar"/>
        <w:ind w:left="0"/>
        <w:jc w:val="both"/>
        <w:rPr>
          <w:rFonts w:ascii="Calibri" w:hAnsi="Calibri" w:cs="Calibri"/>
          <w:shd w:val="clear" w:color="auto" w:fill="FFFFFF"/>
        </w:rPr>
      </w:pPr>
    </w:p>
    <w:p w14:paraId="59A7122F" w14:textId="77777777" w:rsidR="00CB08F6" w:rsidRPr="006B5715" w:rsidRDefault="00CB08F6" w:rsidP="00D977F1">
      <w:pPr>
        <w:pStyle w:val="spar"/>
        <w:ind w:left="0"/>
        <w:jc w:val="both"/>
        <w:rPr>
          <w:rFonts w:ascii="Calibri" w:hAnsi="Calibri" w:cs="Calibri"/>
          <w:shd w:val="clear" w:color="auto" w:fill="FFFFFF"/>
        </w:rPr>
      </w:pPr>
      <w:r w:rsidRPr="006B5715">
        <w:rPr>
          <w:rFonts w:ascii="Calibri" w:hAnsi="Calibri" w:cs="Calibri"/>
          <w:b/>
          <w:shd w:val="clear" w:color="auto" w:fill="FFFFFF"/>
        </w:rPr>
        <w:t>Program:</w:t>
      </w:r>
      <w:r w:rsidRPr="006B5715">
        <w:rPr>
          <w:rFonts w:ascii="Calibri" w:hAnsi="Calibri" w:cs="Calibri"/>
          <w:shd w:val="clear" w:color="auto" w:fill="FFFFFF"/>
        </w:rPr>
        <w:t xml:space="preserve"> Regiunea Centru 2021-2027</w:t>
      </w:r>
    </w:p>
    <w:p w14:paraId="79718709" w14:textId="1CE08405" w:rsidR="00CB08F6" w:rsidRPr="006B5715" w:rsidRDefault="00CB08F6" w:rsidP="00D977F1">
      <w:pPr>
        <w:pStyle w:val="spar"/>
        <w:ind w:left="0"/>
        <w:jc w:val="both"/>
        <w:rPr>
          <w:rFonts w:ascii="Calibri" w:hAnsi="Calibri" w:cs="Calibri"/>
          <w:shd w:val="clear" w:color="auto" w:fill="FFFFFF"/>
        </w:rPr>
      </w:pPr>
      <w:r w:rsidRPr="006B5715">
        <w:rPr>
          <w:rFonts w:ascii="Calibri" w:hAnsi="Calibri" w:cs="Calibri"/>
          <w:b/>
          <w:shd w:val="clear" w:color="auto" w:fill="FFFFFF"/>
        </w:rPr>
        <w:t>Prioritate:</w:t>
      </w:r>
      <w:r w:rsidRPr="006B5715">
        <w:rPr>
          <w:rFonts w:ascii="Calibri" w:hAnsi="Calibri" w:cs="Calibri"/>
          <w:shd w:val="clear" w:color="auto" w:fill="FFFFFF"/>
        </w:rPr>
        <w:t xml:space="preserve"> 9 – Asistență Tehnică</w:t>
      </w:r>
      <w:r w:rsidR="007F481C">
        <w:rPr>
          <w:rFonts w:ascii="Calibri" w:hAnsi="Calibri" w:cs="Calibri"/>
          <w:shd w:val="clear" w:color="auto" w:fill="FFFFFF"/>
        </w:rPr>
        <w:t xml:space="preserve">, </w:t>
      </w:r>
      <w:r w:rsidR="007F481C" w:rsidRPr="007F481C">
        <w:rPr>
          <w:rFonts w:ascii="Calibri" w:hAnsi="Calibri" w:cs="Calibri"/>
          <w:shd w:val="clear" w:color="auto" w:fill="FFFFFF"/>
        </w:rPr>
        <w:t>Apel dedicat implementării pactului de integritate în cadrul unui operațiuni strategice finanțate prin PR Centru 2021 - 2027, Intervenția 2.1.2 Platformă regională pilot de open-</w:t>
      </w:r>
      <w:proofErr w:type="spellStart"/>
      <w:r w:rsidR="007F481C" w:rsidRPr="007F481C">
        <w:rPr>
          <w:rFonts w:ascii="Calibri" w:hAnsi="Calibri" w:cs="Calibri"/>
          <w:shd w:val="clear" w:color="auto" w:fill="FFFFFF"/>
        </w:rPr>
        <w:t>innovation</w:t>
      </w:r>
      <w:proofErr w:type="spellEnd"/>
      <w:r w:rsidR="007F481C" w:rsidRPr="007F481C">
        <w:rPr>
          <w:rFonts w:ascii="Calibri" w:hAnsi="Calibri" w:cs="Calibri"/>
          <w:shd w:val="clear" w:color="auto" w:fill="FFFFFF"/>
        </w:rPr>
        <w:t xml:space="preserve"> în domeniul </w:t>
      </w:r>
      <w:proofErr w:type="spellStart"/>
      <w:r w:rsidR="007F481C" w:rsidRPr="007F481C">
        <w:rPr>
          <w:rFonts w:ascii="Calibri" w:hAnsi="Calibri" w:cs="Calibri"/>
          <w:shd w:val="clear" w:color="auto" w:fill="FFFFFF"/>
        </w:rPr>
        <w:t>smart-city</w:t>
      </w:r>
      <w:proofErr w:type="spellEnd"/>
    </w:p>
    <w:p w14:paraId="13566F0A" w14:textId="24A648D9" w:rsidR="00CB08F6" w:rsidRPr="00CF6237" w:rsidRDefault="00CB08F6" w:rsidP="00D977F1">
      <w:pPr>
        <w:pStyle w:val="spar"/>
        <w:ind w:left="0"/>
        <w:jc w:val="both"/>
        <w:rPr>
          <w:rFonts w:ascii="Calibri" w:hAnsi="Calibri" w:cs="Calibri"/>
          <w:shd w:val="clear" w:color="auto" w:fill="FFFFFF"/>
        </w:rPr>
      </w:pPr>
      <w:r w:rsidRPr="006B5715">
        <w:rPr>
          <w:rFonts w:ascii="Calibri" w:hAnsi="Calibri" w:cs="Calibri"/>
          <w:b/>
          <w:shd w:val="clear" w:color="auto" w:fill="FFFFFF"/>
        </w:rPr>
        <w:t>Obiectiv specific:</w:t>
      </w:r>
      <w:r w:rsidRPr="006B5715">
        <w:rPr>
          <w:rFonts w:ascii="Calibri" w:hAnsi="Calibri" w:cs="Calibri"/>
          <w:shd w:val="clear" w:color="auto" w:fill="FFFFFF"/>
        </w:rPr>
        <w:t xml:space="preserve"> </w:t>
      </w:r>
      <w:bookmarkStart w:id="1" w:name="_Hlk140747969"/>
      <w:r w:rsidR="007F481C" w:rsidRPr="00CF6237">
        <w:rPr>
          <w:rFonts w:asciiTheme="minorHAnsi" w:hAnsiTheme="minorHAnsi" w:cstheme="minorHAnsi"/>
        </w:rPr>
        <w:t>acordarea de asistență tehnică pentru implementarea unui pact de integritate în Regiunea Centru</w:t>
      </w:r>
      <w:bookmarkEnd w:id="1"/>
    </w:p>
    <w:p w14:paraId="75EE9564" w14:textId="77777777" w:rsidR="00CB08F6" w:rsidRPr="006B5715" w:rsidRDefault="00CB08F6" w:rsidP="00D977F1">
      <w:pPr>
        <w:pStyle w:val="spar"/>
        <w:ind w:left="0"/>
        <w:jc w:val="both"/>
        <w:rPr>
          <w:rFonts w:ascii="Calibri" w:hAnsi="Calibri" w:cs="Calibri"/>
          <w:shd w:val="clear" w:color="auto" w:fill="FFFFFF"/>
        </w:rPr>
      </w:pPr>
      <w:r w:rsidRPr="006B5715">
        <w:rPr>
          <w:rFonts w:ascii="Calibri" w:hAnsi="Calibri" w:cs="Calibri"/>
          <w:b/>
          <w:shd w:val="clear" w:color="auto" w:fill="FFFFFF"/>
        </w:rPr>
        <w:t>Apel de proiecte:</w:t>
      </w:r>
      <w:r w:rsidRPr="006B5715">
        <w:rPr>
          <w:rFonts w:ascii="Calibri" w:hAnsi="Calibri" w:cs="Calibri"/>
          <w:shd w:val="clear" w:color="auto" w:fill="FFFFFF"/>
        </w:rPr>
        <w:t xml:space="preserve"> &lt;titlu apel&gt;</w:t>
      </w:r>
    </w:p>
    <w:p w14:paraId="5CE61776" w14:textId="77777777" w:rsidR="00CB08F6" w:rsidRPr="006B5715" w:rsidRDefault="00CB08F6" w:rsidP="00D977F1">
      <w:pPr>
        <w:pStyle w:val="spar"/>
        <w:ind w:left="0"/>
        <w:jc w:val="both"/>
        <w:rPr>
          <w:rFonts w:ascii="Calibri" w:hAnsi="Calibri" w:cs="Calibri"/>
          <w:shd w:val="clear" w:color="auto" w:fill="FFFFFF"/>
        </w:rPr>
      </w:pPr>
      <w:r w:rsidRPr="006B5715">
        <w:rPr>
          <w:rFonts w:ascii="Calibri" w:hAnsi="Calibri" w:cs="Calibri"/>
          <w:b/>
          <w:shd w:val="clear" w:color="auto" w:fill="FFFFFF"/>
        </w:rPr>
        <w:t>Cod SMIS:</w:t>
      </w:r>
      <w:r w:rsidRPr="006B5715">
        <w:rPr>
          <w:rFonts w:ascii="Calibri" w:hAnsi="Calibri" w:cs="Calibri"/>
          <w:shd w:val="clear" w:color="auto" w:fill="FFFFFF"/>
        </w:rPr>
        <w:t xml:space="preserve"> &lt;se generează de sistemul informatic&gt;</w:t>
      </w:r>
    </w:p>
    <w:p w14:paraId="021EE6B5" w14:textId="77777777" w:rsidR="00CB08F6" w:rsidRPr="006B5715" w:rsidRDefault="00CB08F6" w:rsidP="00D977F1">
      <w:pPr>
        <w:pStyle w:val="spar"/>
        <w:ind w:left="0"/>
        <w:jc w:val="both"/>
        <w:rPr>
          <w:rFonts w:ascii="Calibri" w:hAnsi="Calibri" w:cs="Calibri"/>
          <w:shd w:val="clear" w:color="auto" w:fill="FFFFFF"/>
        </w:rPr>
      </w:pPr>
    </w:p>
    <w:p w14:paraId="76856340" w14:textId="77777777" w:rsidR="00CB08F6" w:rsidRPr="006B5715" w:rsidRDefault="00CB08F6" w:rsidP="00D977F1">
      <w:pPr>
        <w:pStyle w:val="spar"/>
        <w:ind w:left="0"/>
        <w:jc w:val="center"/>
        <w:rPr>
          <w:rFonts w:ascii="Calibri" w:hAnsi="Calibri" w:cs="Calibri"/>
          <w:shd w:val="clear" w:color="auto" w:fill="FFFFFF"/>
        </w:rPr>
      </w:pPr>
    </w:p>
    <w:p w14:paraId="763D829D" w14:textId="2C94DDF5" w:rsidR="00CB08F6" w:rsidRDefault="00CB08F6" w:rsidP="00D977F1">
      <w:pPr>
        <w:pStyle w:val="spar"/>
        <w:ind w:left="0"/>
        <w:jc w:val="center"/>
        <w:rPr>
          <w:rFonts w:ascii="Calibri" w:hAnsi="Calibri" w:cs="Calibri"/>
          <w:shd w:val="clear" w:color="auto" w:fill="FFFFFF"/>
        </w:rPr>
      </w:pPr>
      <w:r w:rsidRPr="006B5715">
        <w:rPr>
          <w:rFonts w:ascii="Calibri" w:hAnsi="Calibri" w:cs="Calibri"/>
          <w:shd w:val="clear" w:color="auto" w:fill="FFFFFF"/>
        </w:rPr>
        <w:t>DECLARAŢIE UNICĂ</w:t>
      </w:r>
    </w:p>
    <w:p w14:paraId="41972D48" w14:textId="77777777" w:rsidR="007F481C" w:rsidRPr="0084251C" w:rsidRDefault="007F481C" w:rsidP="007F481C">
      <w:pPr>
        <w:suppressAutoHyphens/>
        <w:jc w:val="both"/>
        <w:rPr>
          <w:rFonts w:ascii="Calibri" w:eastAsia="Calibri" w:hAnsi="Calibri" w:cs="Calibri"/>
          <w:lang w:eastAsia="en-US"/>
        </w:rPr>
      </w:pPr>
      <w:r w:rsidRPr="0084251C">
        <w:rPr>
          <w:rFonts w:ascii="Calibri" w:eastAsia="Calibri" w:hAnsi="Calibri" w:cs="Calibri"/>
          <w:lang w:eastAsia="en-US"/>
        </w:rPr>
        <w:t>Subsemnatul/subsemnata &lt;</w:t>
      </w:r>
      <w:r w:rsidRPr="0084251C">
        <w:rPr>
          <w:rFonts w:ascii="Calibri" w:eastAsia="Calibri" w:hAnsi="Calibri" w:cs="Calibri"/>
          <w:i/>
          <w:shd w:val="clear" w:color="auto" w:fill="B2B2B2"/>
          <w:lang w:eastAsia="en-US"/>
        </w:rPr>
        <w:t>nume</w:t>
      </w:r>
      <w:r w:rsidRPr="0084251C">
        <w:rPr>
          <w:rFonts w:ascii="Calibri" w:eastAsia="Calibri" w:hAnsi="Calibri" w:cs="Calibri"/>
          <w:i/>
          <w:lang w:eastAsia="en-US"/>
        </w:rPr>
        <w:t>&gt;, &lt;</w:t>
      </w:r>
      <w:r w:rsidRPr="0084251C">
        <w:rPr>
          <w:rFonts w:ascii="Calibri" w:eastAsia="Calibri" w:hAnsi="Calibri" w:cs="Calibri"/>
          <w:i/>
          <w:shd w:val="clear" w:color="auto" w:fill="B2B2B2"/>
          <w:lang w:eastAsia="en-US"/>
        </w:rPr>
        <w:t>prenume</w:t>
      </w:r>
      <w:r w:rsidRPr="0084251C">
        <w:rPr>
          <w:rFonts w:ascii="Calibri" w:eastAsia="Calibri" w:hAnsi="Calibri" w:cs="Calibri"/>
          <w:i/>
          <w:lang w:eastAsia="en-US"/>
        </w:rPr>
        <w:t>&gt;</w:t>
      </w:r>
      <w:r w:rsidRPr="0084251C">
        <w:rPr>
          <w:rFonts w:ascii="Calibri" w:eastAsia="Calibri" w:hAnsi="Calibri" w:cs="Calibri"/>
          <w:lang w:eastAsia="en-US"/>
        </w:rPr>
        <w:t>, posesor al  BI/CI, seria &lt;</w:t>
      </w:r>
      <w:r w:rsidRPr="0084251C">
        <w:rPr>
          <w:rFonts w:ascii="Calibri" w:eastAsia="Calibri" w:hAnsi="Calibri" w:cs="Calibri"/>
          <w:shd w:val="clear" w:color="auto" w:fill="B2B2B2"/>
          <w:lang w:eastAsia="en-US"/>
        </w:rPr>
        <w:t>seria</w:t>
      </w:r>
      <w:r>
        <w:rPr>
          <w:rFonts w:ascii="Calibri" w:eastAsia="Calibri" w:hAnsi="Calibri" w:cs="Calibri"/>
          <w:shd w:val="clear" w:color="auto" w:fill="B2B2B2"/>
          <w:lang w:eastAsia="en-US"/>
        </w:rPr>
        <w:t xml:space="preserve"> </w:t>
      </w:r>
      <w:r w:rsidRPr="0084251C">
        <w:rPr>
          <w:rFonts w:ascii="Calibri" w:eastAsia="Calibri" w:hAnsi="Calibri" w:cs="Calibri"/>
          <w:shd w:val="clear" w:color="auto" w:fill="B2B2B2"/>
          <w:lang w:eastAsia="en-US"/>
        </w:rPr>
        <w:t>CI</w:t>
      </w:r>
      <w:r w:rsidRPr="0084251C">
        <w:rPr>
          <w:rFonts w:ascii="Calibri" w:eastAsia="Calibri" w:hAnsi="Calibri" w:cs="Calibri"/>
          <w:lang w:eastAsia="en-US"/>
        </w:rPr>
        <w:t>&gt; nr. &lt;</w:t>
      </w:r>
      <w:r w:rsidRPr="0084251C">
        <w:rPr>
          <w:rFonts w:ascii="Calibri" w:eastAsia="Calibri" w:hAnsi="Calibri" w:cs="Calibri"/>
          <w:shd w:val="clear" w:color="auto" w:fill="B2B2B2"/>
          <w:lang w:eastAsia="en-US"/>
        </w:rPr>
        <w:t>nr</w:t>
      </w:r>
      <w:r>
        <w:rPr>
          <w:rFonts w:ascii="Calibri" w:eastAsia="Calibri" w:hAnsi="Calibri" w:cs="Calibri"/>
          <w:shd w:val="clear" w:color="auto" w:fill="B2B2B2"/>
          <w:lang w:eastAsia="en-US"/>
        </w:rPr>
        <w:t xml:space="preserve"> </w:t>
      </w:r>
      <w:r w:rsidRPr="0084251C">
        <w:rPr>
          <w:rFonts w:ascii="Calibri" w:eastAsia="Calibri" w:hAnsi="Calibri" w:cs="Calibri"/>
          <w:shd w:val="clear" w:color="auto" w:fill="B2B2B2"/>
          <w:lang w:eastAsia="en-US"/>
        </w:rPr>
        <w:t>C</w:t>
      </w:r>
      <w:r>
        <w:rPr>
          <w:rFonts w:ascii="Calibri" w:eastAsia="Calibri" w:hAnsi="Calibri" w:cs="Calibri"/>
          <w:shd w:val="clear" w:color="auto" w:fill="B2B2B2"/>
          <w:lang w:eastAsia="en-US"/>
        </w:rPr>
        <w:t>I</w:t>
      </w:r>
      <w:r w:rsidRPr="0084251C">
        <w:rPr>
          <w:rFonts w:ascii="Calibri" w:eastAsia="Calibri" w:hAnsi="Calibri" w:cs="Calibri"/>
          <w:lang w:eastAsia="en-US"/>
        </w:rPr>
        <w:t>&gt;, CNP &lt;</w:t>
      </w:r>
      <w:r w:rsidRPr="0084251C">
        <w:rPr>
          <w:rFonts w:ascii="Calibri" w:eastAsia="Calibri" w:hAnsi="Calibri" w:cs="Calibri"/>
          <w:shd w:val="clear" w:color="auto" w:fill="B2B2B2"/>
          <w:lang w:eastAsia="en-US"/>
        </w:rPr>
        <w:t>CNP</w:t>
      </w:r>
      <w:r w:rsidRPr="0084251C">
        <w:rPr>
          <w:rFonts w:ascii="Calibri" w:eastAsia="Calibri" w:hAnsi="Calibri" w:cs="Calibri"/>
          <w:lang w:eastAsia="en-US"/>
        </w:rPr>
        <w:t>&gt;, în calitate de &lt;</w:t>
      </w:r>
      <w:r w:rsidRPr="0084251C">
        <w:rPr>
          <w:rFonts w:ascii="Calibri" w:eastAsia="Calibri" w:hAnsi="Calibri" w:cs="Calibri"/>
          <w:shd w:val="clear" w:color="auto" w:fill="B2B2B2"/>
          <w:lang w:eastAsia="en-US"/>
        </w:rPr>
        <w:t>reprezentant</w:t>
      </w:r>
      <w:r w:rsidRPr="0084251C">
        <w:rPr>
          <w:rFonts w:ascii="Calibri" w:eastAsia="Calibri" w:hAnsi="Calibri" w:cs="Calibri"/>
          <w:lang w:eastAsia="en-US"/>
        </w:rPr>
        <w:t>&gt; al &lt;</w:t>
      </w:r>
      <w:r w:rsidRPr="0084251C">
        <w:rPr>
          <w:rFonts w:ascii="Calibri" w:eastAsia="Calibri" w:hAnsi="Calibri" w:cs="Calibri"/>
          <w:shd w:val="clear" w:color="auto" w:fill="B2B2B2"/>
          <w:lang w:eastAsia="en-US"/>
        </w:rPr>
        <w:t>entitate</w:t>
      </w:r>
      <w:r w:rsidRPr="0084251C">
        <w:rPr>
          <w:rFonts w:ascii="Calibri" w:eastAsia="Calibri" w:hAnsi="Calibri" w:cs="Calibri"/>
          <w:lang w:eastAsia="en-US"/>
        </w:rPr>
        <w:t>&gt; în calitate de &lt;</w:t>
      </w:r>
      <w:r w:rsidRPr="0084251C">
        <w:rPr>
          <w:rFonts w:ascii="Calibri" w:eastAsia="Calibri" w:hAnsi="Calibri" w:cs="Calibri"/>
          <w:shd w:val="clear" w:color="auto" w:fill="B2B2B2"/>
          <w:lang w:eastAsia="en-US"/>
        </w:rPr>
        <w:t>calitate în parteneriat - partener/lider</w:t>
      </w:r>
      <w:r w:rsidRPr="0084251C">
        <w:rPr>
          <w:rFonts w:ascii="Calibri" w:eastAsia="Calibri" w:hAnsi="Calibri" w:cs="Calibri"/>
          <w:lang w:eastAsia="en-US"/>
        </w:rPr>
        <w:t>&gt;</w:t>
      </w:r>
      <w:r w:rsidRPr="0084251C">
        <w:rPr>
          <w:rFonts w:ascii="Calibri" w:eastAsia="Calibri" w:hAnsi="Calibri" w:cs="Calibri"/>
          <w:i/>
          <w:lang w:eastAsia="en-US"/>
        </w:rPr>
        <w:t xml:space="preserve"> al parteneriatului format din </w:t>
      </w:r>
      <w:r w:rsidRPr="0084251C">
        <w:rPr>
          <w:rFonts w:ascii="Calibri" w:eastAsia="Calibri" w:hAnsi="Calibri" w:cs="Calibri"/>
          <w:i/>
          <w:shd w:val="clear" w:color="auto" w:fill="B2B2B2"/>
          <w:lang w:eastAsia="en-US"/>
        </w:rPr>
        <w:t>&lt;denumire parteneriat&gt;</w:t>
      </w:r>
      <w:r w:rsidRPr="0084251C">
        <w:rPr>
          <w:rFonts w:ascii="Calibri" w:eastAsia="Calibri" w:hAnsi="Calibri" w:cs="Calibri"/>
          <w:lang w:eastAsia="en-US"/>
        </w:rPr>
        <w:t>, cunoscând prevederile legale privind falsul în declarații și falsul intelectual, declar următoarele:</w:t>
      </w:r>
    </w:p>
    <w:p w14:paraId="5FB0EE02" w14:textId="77777777" w:rsidR="007F481C" w:rsidRPr="0084251C" w:rsidRDefault="007F481C" w:rsidP="007F481C">
      <w:pPr>
        <w:suppressAutoHyphens/>
        <w:jc w:val="both"/>
        <w:rPr>
          <w:rFonts w:ascii="Calibri" w:hAnsi="Calibri" w:cs="Calibri"/>
          <w:lang w:eastAsia="en-US"/>
        </w:rPr>
      </w:pPr>
      <w:r w:rsidRPr="0084251C">
        <w:rPr>
          <w:rFonts w:ascii="Calibri" w:hAnsi="Calibri" w:cs="Calibri"/>
          <w:i/>
          <w:iCs/>
          <w:lang w:eastAsia="sk-SK"/>
        </w:rPr>
        <w:t xml:space="preserve"> &lt;</w:t>
      </w:r>
      <w:r w:rsidRPr="0084251C">
        <w:rPr>
          <w:rFonts w:ascii="Calibri" w:hAnsi="Calibri" w:cs="Calibri"/>
          <w:i/>
          <w:iCs/>
          <w:shd w:val="clear" w:color="auto" w:fill="B2B2B2"/>
          <w:lang w:eastAsia="sk-SK"/>
        </w:rPr>
        <w:t>solicitant</w:t>
      </w:r>
      <w:r w:rsidRPr="0084251C">
        <w:rPr>
          <w:rFonts w:ascii="Calibri" w:hAnsi="Calibri" w:cs="Calibri"/>
          <w:i/>
          <w:iCs/>
          <w:lang w:eastAsia="sk-SK"/>
        </w:rPr>
        <w:t>&gt;</w:t>
      </w:r>
      <w:r w:rsidRPr="0084251C">
        <w:rPr>
          <w:rFonts w:ascii="Calibri" w:hAnsi="Calibri" w:cs="Calibri"/>
          <w:lang w:eastAsia="en-US"/>
        </w:rPr>
        <w:t xml:space="preserve"> depune Cererea de finanțare cu titlul &lt;</w:t>
      </w:r>
      <w:r w:rsidRPr="0084251C">
        <w:rPr>
          <w:rFonts w:ascii="Calibri" w:hAnsi="Calibri" w:cs="Calibri"/>
          <w:shd w:val="clear" w:color="auto" w:fill="B2B2B2"/>
          <w:lang w:eastAsia="en-US"/>
        </w:rPr>
        <w:t>titlu proiect</w:t>
      </w:r>
      <w:r w:rsidRPr="0084251C">
        <w:rPr>
          <w:rFonts w:ascii="Calibri" w:hAnsi="Calibri" w:cs="Calibri"/>
          <w:lang w:eastAsia="en-US"/>
        </w:rPr>
        <w:t>&gt;, depus în cadrul Apelului de proiecte &lt;</w:t>
      </w:r>
      <w:r w:rsidRPr="0084251C">
        <w:rPr>
          <w:rFonts w:ascii="Calibri" w:hAnsi="Calibri" w:cs="Calibri"/>
          <w:shd w:val="clear" w:color="auto" w:fill="B2B2B2"/>
          <w:lang w:eastAsia="en-US"/>
        </w:rPr>
        <w:t>titlu apel</w:t>
      </w:r>
      <w:r w:rsidRPr="0084251C">
        <w:rPr>
          <w:rFonts w:ascii="Calibri" w:hAnsi="Calibri" w:cs="Calibri"/>
          <w:lang w:eastAsia="en-US"/>
        </w:rPr>
        <w:t>&gt;, lansat în cadrul programului &lt;</w:t>
      </w:r>
      <w:r w:rsidRPr="0084251C">
        <w:rPr>
          <w:rFonts w:ascii="Calibri" w:hAnsi="Calibri" w:cs="Calibri"/>
          <w:shd w:val="clear" w:color="auto" w:fill="B2B2B2"/>
          <w:lang w:eastAsia="en-US"/>
        </w:rPr>
        <w:t>program</w:t>
      </w:r>
      <w:r w:rsidRPr="0084251C">
        <w:rPr>
          <w:rFonts w:ascii="Calibri" w:hAnsi="Calibri" w:cs="Calibri"/>
          <w:lang w:eastAsia="en-US"/>
        </w:rPr>
        <w:t>&gt;, prioritatea &lt;</w:t>
      </w:r>
      <w:r w:rsidRPr="0084251C">
        <w:rPr>
          <w:rFonts w:ascii="Calibri" w:hAnsi="Calibri" w:cs="Calibri"/>
          <w:shd w:val="clear" w:color="auto" w:fill="B2B2B2"/>
          <w:lang w:eastAsia="en-US"/>
        </w:rPr>
        <w:t>prioritate</w:t>
      </w:r>
      <w:r w:rsidRPr="0084251C">
        <w:rPr>
          <w:rFonts w:ascii="Calibri" w:hAnsi="Calibri" w:cs="Calibri"/>
          <w:lang w:eastAsia="en-US"/>
        </w:rPr>
        <w:t>&gt;, obiectiv specific &lt;</w:t>
      </w:r>
      <w:proofErr w:type="spellStart"/>
      <w:r w:rsidRPr="0084251C">
        <w:rPr>
          <w:rFonts w:ascii="Calibri" w:hAnsi="Calibri" w:cs="Calibri"/>
          <w:shd w:val="clear" w:color="auto" w:fill="B2B2B2"/>
          <w:lang w:eastAsia="en-US"/>
        </w:rPr>
        <w:t>obiectivSpecific</w:t>
      </w:r>
      <w:proofErr w:type="spellEnd"/>
      <w:r w:rsidRPr="0084251C">
        <w:rPr>
          <w:rFonts w:ascii="Calibri" w:hAnsi="Calibri" w:cs="Calibri"/>
          <w:lang w:eastAsia="en-US"/>
        </w:rPr>
        <w:t>&gt; în calitate de &lt;</w:t>
      </w:r>
      <w:r w:rsidRPr="0084251C">
        <w:rPr>
          <w:rFonts w:ascii="Calibri" w:hAnsi="Calibri" w:cs="Calibri"/>
          <w:shd w:val="clear" w:color="auto" w:fill="B2B2B2"/>
          <w:lang w:eastAsia="en-US"/>
        </w:rPr>
        <w:t>calitatea în proiect</w:t>
      </w:r>
      <w:r w:rsidRPr="0084251C">
        <w:rPr>
          <w:rFonts w:ascii="Calibri" w:hAnsi="Calibri" w:cs="Calibri"/>
          <w:lang w:eastAsia="en-US"/>
        </w:rPr>
        <w:t xml:space="preserve">&gt;, proiect pentru care va fi asigurata o contribuție proprie de </w:t>
      </w:r>
      <w:r w:rsidRPr="0084251C">
        <w:rPr>
          <w:rFonts w:ascii="Calibri" w:hAnsi="Calibri" w:cs="Calibri"/>
          <w:i/>
          <w:lang w:eastAsia="en-US"/>
        </w:rPr>
        <w:t>&lt;</w:t>
      </w:r>
      <w:r w:rsidRPr="0084251C">
        <w:rPr>
          <w:rFonts w:ascii="Calibri" w:hAnsi="Calibri" w:cs="Calibri"/>
          <w:i/>
          <w:shd w:val="clear" w:color="auto" w:fill="B2B2B2"/>
          <w:lang w:eastAsia="en-US"/>
        </w:rPr>
        <w:t xml:space="preserve">contribuția </w:t>
      </w:r>
      <w:r>
        <w:rPr>
          <w:rFonts w:ascii="Calibri" w:hAnsi="Calibri" w:cs="Calibri"/>
          <w:i/>
          <w:shd w:val="clear" w:color="auto" w:fill="B2B2B2"/>
          <w:lang w:eastAsia="en-US"/>
        </w:rPr>
        <w:t>p</w:t>
      </w:r>
      <w:r w:rsidRPr="0084251C">
        <w:rPr>
          <w:rFonts w:ascii="Calibri" w:hAnsi="Calibri" w:cs="Calibri"/>
          <w:i/>
          <w:shd w:val="clear" w:color="auto" w:fill="B2B2B2"/>
          <w:lang w:eastAsia="en-US"/>
        </w:rPr>
        <w:t>roprie</w:t>
      </w:r>
      <w:r w:rsidRPr="0084251C">
        <w:rPr>
          <w:rFonts w:ascii="Calibri" w:hAnsi="Calibri" w:cs="Calibri"/>
          <w:i/>
          <w:lang w:eastAsia="en-US"/>
        </w:rPr>
        <w:t>&gt; lei, reprezentând &lt;</w:t>
      </w:r>
      <w:r w:rsidRPr="00633353">
        <w:rPr>
          <w:rFonts w:ascii="Calibri" w:hAnsi="Calibri" w:cs="Calibri"/>
          <w:i/>
          <w:shd w:val="clear" w:color="auto" w:fill="999999"/>
          <w:lang w:eastAsia="en-US"/>
        </w:rPr>
        <w:t>x</w:t>
      </w:r>
      <w:r w:rsidRPr="00633353">
        <w:rPr>
          <w:rFonts w:ascii="Calibri" w:hAnsi="Calibri" w:cs="Calibri"/>
          <w:i/>
          <w:lang w:eastAsia="en-US"/>
        </w:rPr>
        <w:t>&gt;%</w:t>
      </w:r>
      <w:r w:rsidRPr="0084251C">
        <w:rPr>
          <w:rFonts w:ascii="Calibri" w:hAnsi="Calibri" w:cs="Calibri"/>
          <w:i/>
          <w:lang w:eastAsia="en-US"/>
        </w:rPr>
        <w:t xml:space="preserve"> din valoarea eligibilă a proiectului. </w:t>
      </w:r>
      <w:r w:rsidRPr="0084251C">
        <w:rPr>
          <w:rFonts w:ascii="Calibri" w:hAnsi="Calibri" w:cs="Calibri"/>
          <w:i/>
          <w:iCs/>
          <w:sz w:val="18"/>
          <w:szCs w:val="18"/>
          <w:lang w:eastAsia="en-US"/>
        </w:rPr>
        <w:t>(unde x% = se va calcula din datele introduse în Cererea de finanțare ca contribuție proprie din valoarea eligibilă a proiectului).</w:t>
      </w:r>
    </w:p>
    <w:p w14:paraId="4BA20022" w14:textId="77777777" w:rsidR="00CB08F6" w:rsidRPr="006B5715" w:rsidRDefault="00CB08F6" w:rsidP="00D977F1">
      <w:pPr>
        <w:jc w:val="both"/>
        <w:rPr>
          <w:rStyle w:val="spar3"/>
          <w:rFonts w:ascii="Calibri" w:hAnsi="Calibri" w:cs="Calibri"/>
          <w:color w:val="auto"/>
          <w:sz w:val="24"/>
          <w:szCs w:val="24"/>
        </w:rPr>
      </w:pPr>
    </w:p>
    <w:p w14:paraId="20EBF33E" w14:textId="422E84C7" w:rsidR="00CB08F6" w:rsidRPr="00CF6237" w:rsidRDefault="00CB08F6" w:rsidP="00D977F1">
      <w:pPr>
        <w:pStyle w:val="Listparagraf"/>
        <w:numPr>
          <w:ilvl w:val="0"/>
          <w:numId w:val="5"/>
        </w:numPr>
        <w:autoSpaceDE/>
        <w:autoSpaceDN/>
        <w:ind w:left="585"/>
        <w:jc w:val="both"/>
        <w:rPr>
          <w:rStyle w:val="slitbdy"/>
          <w:rFonts w:ascii="Calibri" w:hAnsi="Calibri" w:cs="Calibri"/>
          <w:b/>
          <w:bCs/>
          <w:color w:val="auto"/>
          <w:sz w:val="24"/>
          <w:szCs w:val="24"/>
          <w:lang w:eastAsia="de-DE"/>
        </w:rPr>
      </w:pPr>
      <w:r w:rsidRPr="00CF6237">
        <w:rPr>
          <w:rStyle w:val="slitbdy"/>
          <w:rFonts w:ascii="Calibri" w:eastAsia="Times New Roman" w:hAnsi="Calibri" w:cs="Calibri"/>
          <w:b/>
          <w:bCs/>
          <w:color w:val="auto"/>
          <w:sz w:val="24"/>
          <w:szCs w:val="24"/>
        </w:rPr>
        <w:t>Sunt respectate cerințele specifice de eligibilitate aplicabile proiectului și solicitantului, în condițiile și la termenele prevăzute în Ghidul solicitantului, după cum urmează:</w:t>
      </w:r>
    </w:p>
    <w:p w14:paraId="0641E37F" w14:textId="75A252AA" w:rsidR="007F481C" w:rsidRPr="00CF6237" w:rsidRDefault="007F481C" w:rsidP="007F481C">
      <w:pPr>
        <w:pStyle w:val="Listparagraf"/>
        <w:autoSpaceDE/>
        <w:autoSpaceDN/>
        <w:ind w:left="585"/>
        <w:jc w:val="both"/>
        <w:rPr>
          <w:rStyle w:val="slitbdy"/>
          <w:rFonts w:ascii="Calibri" w:eastAsia="Times New Roman" w:hAnsi="Calibri" w:cs="Calibri"/>
          <w:color w:val="auto"/>
          <w:sz w:val="24"/>
          <w:szCs w:val="24"/>
          <w:u w:val="single"/>
        </w:rPr>
      </w:pPr>
      <w:r w:rsidRPr="00CF6237">
        <w:rPr>
          <w:rStyle w:val="slitbdy"/>
          <w:rFonts w:ascii="Calibri" w:eastAsia="Times New Roman" w:hAnsi="Calibri" w:cs="Calibri"/>
          <w:color w:val="auto"/>
          <w:sz w:val="24"/>
          <w:szCs w:val="24"/>
          <w:u w:val="single"/>
        </w:rPr>
        <w:t>A.1 Solicitantul de finanțare</w:t>
      </w:r>
    </w:p>
    <w:p w14:paraId="7B1DB9B4" w14:textId="2AF2033D" w:rsidR="007F481C" w:rsidRDefault="007F481C" w:rsidP="007F481C">
      <w:pPr>
        <w:pStyle w:val="Listparagraf"/>
        <w:numPr>
          <w:ilvl w:val="0"/>
          <w:numId w:val="11"/>
        </w:numPr>
        <w:autoSpaceDE/>
        <w:autoSpaceDN/>
        <w:ind w:left="426"/>
        <w:jc w:val="both"/>
        <w:rPr>
          <w:rStyle w:val="slitbdy"/>
          <w:rFonts w:ascii="Calibri" w:eastAsia="Times New Roman" w:hAnsi="Calibri" w:cs="Calibri"/>
          <w:color w:val="auto"/>
          <w:sz w:val="24"/>
          <w:szCs w:val="24"/>
        </w:rPr>
      </w:pPr>
      <w:r>
        <w:rPr>
          <w:rStyle w:val="slitbdy"/>
          <w:rFonts w:ascii="Calibri" w:eastAsia="Times New Roman" w:hAnsi="Calibri" w:cs="Calibri"/>
          <w:color w:val="auto"/>
          <w:sz w:val="24"/>
          <w:szCs w:val="24"/>
        </w:rPr>
        <w:t xml:space="preserve">Cerința 1. </w:t>
      </w:r>
      <w:r w:rsidRPr="007F481C">
        <w:rPr>
          <w:rStyle w:val="slitbdy"/>
          <w:rFonts w:ascii="Calibri" w:eastAsia="Times New Roman" w:hAnsi="Calibri" w:cs="Calibri"/>
          <w:color w:val="auto"/>
          <w:sz w:val="24"/>
          <w:szCs w:val="24"/>
        </w:rPr>
        <w:t>Solicitanții eligibili sunt organizațiile nonguvernamentale (ONG), definite în conformitate OG nr. 26/2000 cu privire la asociații și fundații</w:t>
      </w:r>
      <w:r>
        <w:rPr>
          <w:rStyle w:val="slitbdy"/>
          <w:rFonts w:ascii="Calibri" w:eastAsia="Times New Roman" w:hAnsi="Calibri" w:cs="Calibri"/>
          <w:color w:val="auto"/>
          <w:sz w:val="24"/>
          <w:szCs w:val="24"/>
        </w:rPr>
        <w:t>.</w:t>
      </w:r>
    </w:p>
    <w:p w14:paraId="746A0966" w14:textId="67A5473D" w:rsidR="007F481C" w:rsidRDefault="007F481C" w:rsidP="007F481C">
      <w:pPr>
        <w:pStyle w:val="Listparagraf"/>
        <w:numPr>
          <w:ilvl w:val="0"/>
          <w:numId w:val="11"/>
        </w:numPr>
        <w:autoSpaceDE/>
        <w:autoSpaceDN/>
        <w:ind w:left="426"/>
        <w:jc w:val="both"/>
        <w:rPr>
          <w:rStyle w:val="slitbdy"/>
          <w:rFonts w:ascii="Calibri" w:eastAsia="Times New Roman" w:hAnsi="Calibri" w:cs="Calibri"/>
          <w:color w:val="auto"/>
          <w:sz w:val="24"/>
          <w:szCs w:val="24"/>
        </w:rPr>
      </w:pPr>
      <w:r>
        <w:rPr>
          <w:rStyle w:val="slitbdy"/>
          <w:rFonts w:ascii="Calibri" w:eastAsia="Times New Roman" w:hAnsi="Calibri" w:cs="Calibri"/>
          <w:color w:val="auto"/>
          <w:sz w:val="24"/>
          <w:szCs w:val="24"/>
        </w:rPr>
        <w:t xml:space="preserve">Cerința 2. </w:t>
      </w:r>
      <w:r w:rsidRPr="007F481C">
        <w:rPr>
          <w:rStyle w:val="slitbdy"/>
          <w:rFonts w:ascii="Calibri" w:eastAsia="Times New Roman" w:hAnsi="Calibri" w:cs="Calibri"/>
          <w:color w:val="auto"/>
          <w:sz w:val="24"/>
          <w:szCs w:val="24"/>
        </w:rPr>
        <w:t>Solicitantul, individual sau în parteneriat, și reprezentantul său legal NU se încadrează în niciuna din situațiile de excludere prezentate la punctul B din Declarația unică</w:t>
      </w:r>
      <w:r>
        <w:rPr>
          <w:rStyle w:val="slitbdy"/>
          <w:rFonts w:ascii="Calibri" w:eastAsia="Times New Roman" w:hAnsi="Calibri" w:cs="Calibri"/>
          <w:color w:val="auto"/>
          <w:sz w:val="24"/>
          <w:szCs w:val="24"/>
        </w:rPr>
        <w:t>.</w:t>
      </w:r>
    </w:p>
    <w:p w14:paraId="199F6F01" w14:textId="36724195" w:rsidR="007F481C" w:rsidRDefault="007F481C" w:rsidP="007F481C">
      <w:pPr>
        <w:pStyle w:val="Listparagraf"/>
        <w:numPr>
          <w:ilvl w:val="0"/>
          <w:numId w:val="11"/>
        </w:numPr>
        <w:autoSpaceDE/>
        <w:autoSpaceDN/>
        <w:ind w:left="426"/>
        <w:jc w:val="both"/>
        <w:rPr>
          <w:rStyle w:val="slitbdy"/>
          <w:rFonts w:ascii="Calibri" w:eastAsia="Times New Roman" w:hAnsi="Calibri" w:cs="Calibri"/>
          <w:color w:val="auto"/>
          <w:sz w:val="24"/>
          <w:szCs w:val="24"/>
        </w:rPr>
      </w:pPr>
      <w:r>
        <w:rPr>
          <w:rStyle w:val="slitbdy"/>
          <w:rFonts w:ascii="Calibri" w:eastAsia="Times New Roman" w:hAnsi="Calibri" w:cs="Calibri"/>
          <w:color w:val="auto"/>
          <w:sz w:val="24"/>
          <w:szCs w:val="24"/>
        </w:rPr>
        <w:t xml:space="preserve">Cerința 3. </w:t>
      </w:r>
      <w:r w:rsidRPr="007F481C">
        <w:rPr>
          <w:rStyle w:val="slitbdy"/>
          <w:rFonts w:ascii="Calibri" w:eastAsia="Times New Roman" w:hAnsi="Calibri" w:cs="Calibri"/>
          <w:color w:val="auto"/>
          <w:sz w:val="24"/>
          <w:szCs w:val="24"/>
        </w:rPr>
        <w:t>Solicitantul / liderul de parteneriat / partenerii are/ au capacitatea financiară de a asigura: resursele financiare necesare implementării optime a proiectului în condițiile rambursării ulterioare a cheltuielilor eligibile din fondurile Uniunii, precum și contribuția proprie la cheltuielile eligibile declarată în cererea de finanțare, inclusiv costurile neeligibile, dar necesare, aferente proiectului.</w:t>
      </w:r>
    </w:p>
    <w:p w14:paraId="1C15CD00" w14:textId="0B662822" w:rsidR="007F481C" w:rsidRDefault="007F481C" w:rsidP="007F481C">
      <w:pPr>
        <w:pStyle w:val="Listparagraf"/>
        <w:autoSpaceDE/>
        <w:autoSpaceDN/>
        <w:ind w:left="426"/>
        <w:jc w:val="both"/>
        <w:rPr>
          <w:rStyle w:val="slitbdy"/>
          <w:rFonts w:ascii="Calibri" w:eastAsia="Times New Roman" w:hAnsi="Calibri" w:cs="Calibri"/>
          <w:color w:val="auto"/>
          <w:sz w:val="24"/>
          <w:szCs w:val="24"/>
        </w:rPr>
      </w:pPr>
    </w:p>
    <w:p w14:paraId="31F065F8" w14:textId="66FD3CE3" w:rsidR="007F481C" w:rsidRPr="00CF6237" w:rsidRDefault="007F481C" w:rsidP="007F481C">
      <w:pPr>
        <w:pStyle w:val="Listparagraf"/>
        <w:autoSpaceDE/>
        <w:autoSpaceDN/>
        <w:ind w:left="426"/>
        <w:jc w:val="both"/>
        <w:rPr>
          <w:rStyle w:val="slitbdy"/>
          <w:rFonts w:ascii="Calibri" w:eastAsia="Times New Roman" w:hAnsi="Calibri" w:cs="Calibri"/>
          <w:color w:val="auto"/>
          <w:sz w:val="24"/>
          <w:szCs w:val="24"/>
          <w:u w:val="single"/>
        </w:rPr>
      </w:pPr>
      <w:r>
        <w:rPr>
          <w:rStyle w:val="slitbdy"/>
          <w:rFonts w:ascii="Calibri" w:eastAsia="Times New Roman" w:hAnsi="Calibri" w:cs="Calibri"/>
          <w:color w:val="auto"/>
          <w:sz w:val="24"/>
          <w:szCs w:val="24"/>
        </w:rPr>
        <w:t xml:space="preserve"> </w:t>
      </w:r>
      <w:r w:rsidRPr="00CF6237">
        <w:rPr>
          <w:rStyle w:val="slitbdy"/>
          <w:rFonts w:ascii="Calibri" w:eastAsia="Times New Roman" w:hAnsi="Calibri" w:cs="Calibri"/>
          <w:color w:val="auto"/>
          <w:sz w:val="24"/>
          <w:szCs w:val="24"/>
          <w:u w:val="single"/>
        </w:rPr>
        <w:t>A.2 Proiectul și activitățile</w:t>
      </w:r>
    </w:p>
    <w:p w14:paraId="5DBC5930" w14:textId="38723376" w:rsidR="007F481C" w:rsidRDefault="007F481C" w:rsidP="007F481C">
      <w:pPr>
        <w:pStyle w:val="Listparagraf"/>
        <w:numPr>
          <w:ilvl w:val="0"/>
          <w:numId w:val="11"/>
        </w:numPr>
        <w:autoSpaceDE/>
        <w:autoSpaceDN/>
        <w:ind w:left="426"/>
        <w:jc w:val="both"/>
        <w:rPr>
          <w:rStyle w:val="slitbdy"/>
          <w:rFonts w:ascii="Calibri" w:eastAsia="Times New Roman" w:hAnsi="Calibri" w:cs="Calibri"/>
          <w:color w:val="auto"/>
          <w:sz w:val="24"/>
          <w:szCs w:val="24"/>
        </w:rPr>
      </w:pPr>
      <w:r>
        <w:rPr>
          <w:rStyle w:val="slitbdy"/>
          <w:rFonts w:ascii="Calibri" w:eastAsia="Times New Roman" w:hAnsi="Calibri" w:cs="Calibri"/>
          <w:color w:val="auto"/>
          <w:sz w:val="24"/>
          <w:szCs w:val="24"/>
        </w:rPr>
        <w:t xml:space="preserve">Cerința 1. </w:t>
      </w:r>
      <w:r w:rsidRPr="007F481C">
        <w:rPr>
          <w:rStyle w:val="slitbdy"/>
          <w:rFonts w:ascii="Calibri" w:eastAsia="Times New Roman" w:hAnsi="Calibri" w:cs="Calibri"/>
          <w:color w:val="auto"/>
          <w:sz w:val="24"/>
          <w:szCs w:val="24"/>
        </w:rPr>
        <w:t>Încadrarea proiectului şi a activităţilor sale în acţiunile specifice sprijinite în cadrul apelului de proiecte</w:t>
      </w:r>
      <w:r>
        <w:rPr>
          <w:rStyle w:val="slitbdy"/>
          <w:rFonts w:ascii="Calibri" w:eastAsia="Times New Roman" w:hAnsi="Calibri" w:cs="Calibri"/>
          <w:color w:val="auto"/>
          <w:sz w:val="24"/>
          <w:szCs w:val="24"/>
        </w:rPr>
        <w:t>.</w:t>
      </w:r>
    </w:p>
    <w:p w14:paraId="2059A89F" w14:textId="73B5DA54" w:rsidR="007F481C" w:rsidRDefault="007F481C" w:rsidP="007F481C">
      <w:pPr>
        <w:pStyle w:val="Listparagraf"/>
        <w:numPr>
          <w:ilvl w:val="0"/>
          <w:numId w:val="11"/>
        </w:numPr>
        <w:autoSpaceDE/>
        <w:autoSpaceDN/>
        <w:ind w:left="426"/>
        <w:jc w:val="both"/>
        <w:rPr>
          <w:rStyle w:val="slitbdy"/>
          <w:rFonts w:ascii="Calibri" w:eastAsia="Times New Roman" w:hAnsi="Calibri" w:cs="Calibri"/>
          <w:color w:val="auto"/>
          <w:sz w:val="24"/>
          <w:szCs w:val="24"/>
        </w:rPr>
      </w:pPr>
      <w:r>
        <w:rPr>
          <w:rStyle w:val="slitbdy"/>
          <w:rFonts w:ascii="Calibri" w:eastAsia="Times New Roman" w:hAnsi="Calibri" w:cs="Calibri"/>
          <w:color w:val="auto"/>
          <w:sz w:val="24"/>
          <w:szCs w:val="24"/>
        </w:rPr>
        <w:t xml:space="preserve">Cerința 2. </w:t>
      </w:r>
      <w:r w:rsidRPr="007F481C">
        <w:rPr>
          <w:rStyle w:val="slitbdy"/>
          <w:rFonts w:ascii="Calibri" w:eastAsia="Times New Roman" w:hAnsi="Calibri" w:cs="Calibri"/>
          <w:color w:val="auto"/>
          <w:sz w:val="24"/>
          <w:szCs w:val="24"/>
        </w:rPr>
        <w:t>Perioada de implementare a activităților proiectului nu depășește 31.12.2029</w:t>
      </w:r>
      <w:r>
        <w:rPr>
          <w:rStyle w:val="slitbdy"/>
          <w:rFonts w:ascii="Calibri" w:eastAsia="Times New Roman" w:hAnsi="Calibri" w:cs="Calibri"/>
          <w:color w:val="auto"/>
          <w:sz w:val="24"/>
          <w:szCs w:val="24"/>
        </w:rPr>
        <w:t>.</w:t>
      </w:r>
    </w:p>
    <w:p w14:paraId="7E880311" w14:textId="460C3475" w:rsidR="007F481C" w:rsidRDefault="007F481C" w:rsidP="007F481C">
      <w:pPr>
        <w:pStyle w:val="Listparagraf"/>
        <w:numPr>
          <w:ilvl w:val="0"/>
          <w:numId w:val="11"/>
        </w:numPr>
        <w:autoSpaceDE/>
        <w:autoSpaceDN/>
        <w:ind w:left="426"/>
        <w:jc w:val="both"/>
        <w:rPr>
          <w:rStyle w:val="slitbdy"/>
          <w:rFonts w:ascii="Calibri" w:eastAsia="Times New Roman" w:hAnsi="Calibri" w:cs="Calibri"/>
          <w:color w:val="auto"/>
          <w:sz w:val="24"/>
          <w:szCs w:val="24"/>
        </w:rPr>
      </w:pPr>
      <w:r>
        <w:rPr>
          <w:rStyle w:val="slitbdy"/>
          <w:rFonts w:ascii="Calibri" w:eastAsia="Times New Roman" w:hAnsi="Calibri" w:cs="Calibri"/>
          <w:color w:val="auto"/>
          <w:sz w:val="24"/>
          <w:szCs w:val="24"/>
        </w:rPr>
        <w:lastRenderedPageBreak/>
        <w:t xml:space="preserve">Cerința 3. </w:t>
      </w:r>
      <w:r w:rsidR="000578AD" w:rsidRPr="000578AD">
        <w:rPr>
          <w:rStyle w:val="slitbdy"/>
          <w:rFonts w:ascii="Calibri" w:eastAsia="Times New Roman" w:hAnsi="Calibri" w:cs="Calibri"/>
          <w:color w:val="auto"/>
          <w:sz w:val="24"/>
          <w:szCs w:val="24"/>
        </w:rPr>
        <w:t>Încadrarea sprijinului solicitat în limitele valorilor minime și maxime în conformitate cu prevederile ghidului solicitantului</w:t>
      </w:r>
      <w:r w:rsidR="000578AD">
        <w:rPr>
          <w:rStyle w:val="slitbdy"/>
          <w:rFonts w:ascii="Calibri" w:eastAsia="Times New Roman" w:hAnsi="Calibri" w:cs="Calibri"/>
          <w:color w:val="auto"/>
          <w:sz w:val="24"/>
          <w:szCs w:val="24"/>
        </w:rPr>
        <w:t>.</w:t>
      </w:r>
    </w:p>
    <w:p w14:paraId="24DCF054" w14:textId="660F55A9" w:rsidR="000578AD" w:rsidRDefault="000578AD" w:rsidP="007F481C">
      <w:pPr>
        <w:pStyle w:val="Listparagraf"/>
        <w:numPr>
          <w:ilvl w:val="0"/>
          <w:numId w:val="11"/>
        </w:numPr>
        <w:autoSpaceDE/>
        <w:autoSpaceDN/>
        <w:ind w:left="426"/>
        <w:jc w:val="both"/>
        <w:rPr>
          <w:rStyle w:val="slitbdy"/>
          <w:rFonts w:ascii="Calibri" w:eastAsia="Times New Roman" w:hAnsi="Calibri" w:cs="Calibri"/>
          <w:color w:val="auto"/>
          <w:sz w:val="24"/>
          <w:szCs w:val="24"/>
        </w:rPr>
      </w:pPr>
      <w:r>
        <w:rPr>
          <w:rStyle w:val="slitbdy"/>
          <w:rFonts w:ascii="Calibri" w:eastAsia="Times New Roman" w:hAnsi="Calibri" w:cs="Calibri"/>
          <w:color w:val="auto"/>
          <w:sz w:val="24"/>
          <w:szCs w:val="24"/>
        </w:rPr>
        <w:t xml:space="preserve">Cerința 4. </w:t>
      </w:r>
      <w:r w:rsidRPr="000578AD">
        <w:rPr>
          <w:rStyle w:val="slitbdy"/>
          <w:rFonts w:ascii="Calibri" w:eastAsia="Times New Roman" w:hAnsi="Calibri" w:cs="Calibri"/>
          <w:color w:val="auto"/>
          <w:sz w:val="24"/>
          <w:szCs w:val="24"/>
        </w:rPr>
        <w:t>Locul de implementare a proiectului este în Regiunea Centru</w:t>
      </w:r>
      <w:r>
        <w:rPr>
          <w:rStyle w:val="slitbdy"/>
          <w:rFonts w:ascii="Calibri" w:eastAsia="Times New Roman" w:hAnsi="Calibri" w:cs="Calibri"/>
          <w:color w:val="auto"/>
          <w:sz w:val="24"/>
          <w:szCs w:val="24"/>
        </w:rPr>
        <w:t>.</w:t>
      </w:r>
    </w:p>
    <w:p w14:paraId="69541C6C" w14:textId="04B6B756" w:rsidR="000578AD" w:rsidRDefault="000578AD" w:rsidP="007F481C">
      <w:pPr>
        <w:pStyle w:val="Listparagraf"/>
        <w:numPr>
          <w:ilvl w:val="0"/>
          <w:numId w:val="11"/>
        </w:numPr>
        <w:autoSpaceDE/>
        <w:autoSpaceDN/>
        <w:ind w:left="426"/>
        <w:jc w:val="both"/>
        <w:rPr>
          <w:rStyle w:val="slitbdy"/>
          <w:rFonts w:ascii="Calibri" w:eastAsia="Times New Roman" w:hAnsi="Calibri" w:cs="Calibri"/>
          <w:color w:val="auto"/>
          <w:sz w:val="24"/>
          <w:szCs w:val="24"/>
        </w:rPr>
      </w:pPr>
      <w:r>
        <w:rPr>
          <w:rStyle w:val="slitbdy"/>
          <w:rFonts w:ascii="Calibri" w:eastAsia="Times New Roman" w:hAnsi="Calibri" w:cs="Calibri"/>
          <w:color w:val="auto"/>
          <w:sz w:val="24"/>
          <w:szCs w:val="24"/>
        </w:rPr>
        <w:t xml:space="preserve">Cerința 5. </w:t>
      </w:r>
      <w:r w:rsidRPr="000578AD">
        <w:rPr>
          <w:rStyle w:val="slitbdy"/>
          <w:rFonts w:ascii="Calibri" w:eastAsia="Times New Roman" w:hAnsi="Calibri" w:cs="Calibri"/>
          <w:color w:val="auto"/>
          <w:sz w:val="24"/>
          <w:szCs w:val="24"/>
        </w:rPr>
        <w:t>Proiectul/solicitantul respectă principiile din domeniul egalității de gen, de șanse, nediscriminării, accesibilității, inclusiv condițiile orizontale privind implementarea și aplicarea Convenției ONU privind drepturile persoanelor cu dizabilități și a legislației naționale în domeniu</w:t>
      </w:r>
      <w:r>
        <w:rPr>
          <w:rStyle w:val="slitbdy"/>
          <w:rFonts w:ascii="Calibri" w:eastAsia="Times New Roman" w:hAnsi="Calibri" w:cs="Calibri"/>
          <w:color w:val="auto"/>
          <w:sz w:val="24"/>
          <w:szCs w:val="24"/>
        </w:rPr>
        <w:t>.</w:t>
      </w:r>
    </w:p>
    <w:p w14:paraId="4C7CC019" w14:textId="13954AB7" w:rsidR="000578AD" w:rsidRDefault="000578AD" w:rsidP="007F481C">
      <w:pPr>
        <w:pStyle w:val="Listparagraf"/>
        <w:numPr>
          <w:ilvl w:val="0"/>
          <w:numId w:val="11"/>
        </w:numPr>
        <w:autoSpaceDE/>
        <w:autoSpaceDN/>
        <w:ind w:left="426"/>
        <w:jc w:val="both"/>
        <w:rPr>
          <w:rStyle w:val="slitbdy"/>
          <w:rFonts w:ascii="Calibri" w:eastAsia="Times New Roman" w:hAnsi="Calibri" w:cs="Calibri"/>
          <w:color w:val="auto"/>
          <w:sz w:val="24"/>
          <w:szCs w:val="24"/>
        </w:rPr>
      </w:pPr>
      <w:r>
        <w:rPr>
          <w:rStyle w:val="slitbdy"/>
          <w:rFonts w:ascii="Calibri" w:eastAsia="Times New Roman" w:hAnsi="Calibri" w:cs="Calibri"/>
          <w:color w:val="auto"/>
          <w:sz w:val="24"/>
          <w:szCs w:val="24"/>
        </w:rPr>
        <w:t xml:space="preserve">Cerința 6. </w:t>
      </w:r>
      <w:r w:rsidRPr="000578AD">
        <w:rPr>
          <w:rStyle w:val="slitbdy"/>
          <w:rFonts w:ascii="Calibri" w:eastAsia="Times New Roman" w:hAnsi="Calibri" w:cs="Calibri"/>
          <w:color w:val="auto"/>
          <w:sz w:val="24"/>
          <w:szCs w:val="24"/>
        </w:rPr>
        <w:t>Planul de monitorizare al proiectului este întocmit în corelare cu prevederile din ghidul solicitantului, fiind incluși indicatorii de etapă stabiliți pentru perioada de implementare a proiectului și documentele justificative prin care se poate demonstra realizarea acestora în etapa de implementare a proiectului, în vederea atingerii obiectivelor și țintelor finale ale indicatorilor de realizare și de rezultat prevăzuți în cadrul cererii de finanțare</w:t>
      </w:r>
      <w:r>
        <w:rPr>
          <w:rStyle w:val="slitbdy"/>
          <w:rFonts w:ascii="Calibri" w:eastAsia="Times New Roman" w:hAnsi="Calibri" w:cs="Calibri"/>
          <w:color w:val="auto"/>
          <w:sz w:val="24"/>
          <w:szCs w:val="24"/>
        </w:rPr>
        <w:t>.</w:t>
      </w:r>
    </w:p>
    <w:p w14:paraId="7A2DAA10" w14:textId="10EF0E0C" w:rsidR="000578AD" w:rsidRDefault="000578AD" w:rsidP="007F481C">
      <w:pPr>
        <w:pStyle w:val="Listparagraf"/>
        <w:numPr>
          <w:ilvl w:val="0"/>
          <w:numId w:val="11"/>
        </w:numPr>
        <w:autoSpaceDE/>
        <w:autoSpaceDN/>
        <w:ind w:left="426"/>
        <w:jc w:val="both"/>
        <w:rPr>
          <w:rStyle w:val="slitbdy"/>
          <w:rFonts w:ascii="Calibri" w:eastAsia="Times New Roman" w:hAnsi="Calibri" w:cs="Calibri"/>
          <w:color w:val="auto"/>
          <w:sz w:val="24"/>
          <w:szCs w:val="24"/>
        </w:rPr>
      </w:pPr>
      <w:r>
        <w:rPr>
          <w:rStyle w:val="slitbdy"/>
          <w:rFonts w:ascii="Calibri" w:eastAsia="Times New Roman" w:hAnsi="Calibri" w:cs="Calibri"/>
          <w:color w:val="auto"/>
          <w:sz w:val="24"/>
          <w:szCs w:val="24"/>
        </w:rPr>
        <w:t xml:space="preserve">Cerința 7. </w:t>
      </w:r>
      <w:r w:rsidRPr="000578AD">
        <w:rPr>
          <w:rStyle w:val="slitbdy"/>
          <w:rFonts w:ascii="Calibri" w:eastAsia="Times New Roman" w:hAnsi="Calibri" w:cs="Calibri"/>
          <w:color w:val="auto"/>
          <w:sz w:val="24"/>
          <w:szCs w:val="24"/>
        </w:rPr>
        <w:t>Activitatea de bază a proiectului, declarată în cererea de finanțare, respectă condițiile cumulative prevăzute în legislație, conform prevederilor ghidului solicitantului</w:t>
      </w:r>
      <w:r>
        <w:rPr>
          <w:rStyle w:val="slitbdy"/>
          <w:rFonts w:ascii="Calibri" w:eastAsia="Times New Roman" w:hAnsi="Calibri" w:cs="Calibri"/>
          <w:color w:val="auto"/>
          <w:sz w:val="24"/>
          <w:szCs w:val="24"/>
        </w:rPr>
        <w:t>.</w:t>
      </w:r>
    </w:p>
    <w:p w14:paraId="28B8AD14" w14:textId="77777777" w:rsidR="007F481C" w:rsidRDefault="007F481C" w:rsidP="007F481C">
      <w:pPr>
        <w:pStyle w:val="Listparagraf"/>
        <w:autoSpaceDE/>
        <w:autoSpaceDN/>
        <w:ind w:left="585"/>
        <w:jc w:val="both"/>
        <w:rPr>
          <w:rStyle w:val="slitbdy"/>
          <w:rFonts w:ascii="Calibri" w:eastAsia="Times New Roman" w:hAnsi="Calibri" w:cs="Calibri"/>
          <w:color w:val="auto"/>
          <w:sz w:val="24"/>
          <w:szCs w:val="24"/>
        </w:rPr>
      </w:pPr>
    </w:p>
    <w:p w14:paraId="56D6A24D" w14:textId="595F92CF" w:rsidR="00CB08F6" w:rsidRPr="006B5715" w:rsidRDefault="00593740" w:rsidP="00593740">
      <w:pPr>
        <w:tabs>
          <w:tab w:val="left" w:pos="7020"/>
        </w:tabs>
        <w:jc w:val="both"/>
        <w:rPr>
          <w:rStyle w:val="slitttl1"/>
          <w:rFonts w:ascii="Calibri" w:eastAsiaTheme="minorEastAsia" w:hAnsi="Calibri" w:cs="Calibri"/>
          <w:color w:val="auto"/>
          <w:sz w:val="24"/>
          <w:szCs w:val="24"/>
          <w:lang w:eastAsia="ro-RO"/>
        </w:rPr>
      </w:pPr>
      <w:r>
        <w:rPr>
          <w:rStyle w:val="slitttl1"/>
          <w:rFonts w:ascii="Calibri" w:eastAsiaTheme="minorEastAsia" w:hAnsi="Calibri" w:cs="Calibri"/>
          <w:color w:val="auto"/>
          <w:sz w:val="24"/>
          <w:szCs w:val="24"/>
          <w:lang w:eastAsia="ro-RO"/>
          <w:specVanish w:val="0"/>
        </w:rPr>
        <w:tab/>
      </w:r>
    </w:p>
    <w:p w14:paraId="031D392C" w14:textId="77777777" w:rsidR="00CB08F6" w:rsidRPr="00CF6237" w:rsidRDefault="00CB08F6" w:rsidP="00D977F1">
      <w:pPr>
        <w:pStyle w:val="Listparagraf"/>
        <w:numPr>
          <w:ilvl w:val="0"/>
          <w:numId w:val="5"/>
        </w:numPr>
        <w:autoSpaceDE/>
        <w:autoSpaceDN/>
        <w:ind w:left="585"/>
        <w:jc w:val="both"/>
        <w:rPr>
          <w:rStyle w:val="slitbdy"/>
          <w:rFonts w:ascii="Calibri" w:eastAsia="Times New Roman" w:hAnsi="Calibri" w:cs="Calibri"/>
          <w:b/>
          <w:bCs/>
          <w:color w:val="auto"/>
          <w:sz w:val="24"/>
          <w:szCs w:val="24"/>
          <w:lang w:eastAsia="de-DE"/>
        </w:rPr>
      </w:pPr>
      <w:r w:rsidRPr="00CF6237">
        <w:rPr>
          <w:rStyle w:val="slitbdy"/>
          <w:rFonts w:ascii="Calibri" w:eastAsia="Times New Roman" w:hAnsi="Calibri" w:cs="Calibri"/>
          <w:b/>
          <w:bCs/>
          <w:color w:val="auto"/>
          <w:sz w:val="24"/>
          <w:szCs w:val="24"/>
        </w:rPr>
        <w:t>Organizația/Reprezentantul nu se află în niciuna din situațiile de excludere prevăzute de legislația aplicabilă, respectiv Ghidul solicitantului:</w:t>
      </w:r>
    </w:p>
    <w:p w14:paraId="1326EE41" w14:textId="77777777" w:rsidR="00CB08F6" w:rsidRPr="006B5715" w:rsidRDefault="00CB08F6" w:rsidP="00D977F1">
      <w:pPr>
        <w:spacing w:after="120"/>
        <w:ind w:left="223"/>
        <w:jc w:val="both"/>
        <w:rPr>
          <w:rFonts w:ascii="Calibri" w:hAnsi="Calibri" w:cs="Calibri"/>
        </w:rPr>
      </w:pPr>
      <w:r w:rsidRPr="006B5715">
        <w:rPr>
          <w:rFonts w:ascii="Calibri" w:hAnsi="Calibri" w:cs="Calibri"/>
        </w:rPr>
        <w:sym w:font="Wingdings 2" w:char="F0A3"/>
      </w:r>
      <w:r w:rsidRPr="006B5715">
        <w:rPr>
          <w:rStyle w:val="slitbdy"/>
          <w:rFonts w:ascii="Calibri" w:hAnsi="Calibri" w:cs="Calibri"/>
          <w:color w:val="auto"/>
          <w:sz w:val="24"/>
          <w:szCs w:val="24"/>
        </w:rPr>
        <w:t xml:space="preserve"> Cerința 1. Nu </w:t>
      </w:r>
      <w:r w:rsidRPr="006B5715">
        <w:rPr>
          <w:rFonts w:ascii="Calibri" w:hAnsi="Calibri" w:cs="Calibri"/>
        </w:rPr>
        <w:t>se află în stare de faliment/ insolvență sau nu este obiectul unei proceduri de lichidare sau de administrare judiciară, nu a încheiat acorduri cu creditorii, nu și-a suspendat activitatea economică sau nu face obiectul unei proceduri în urma acestor situații sau nu se află în situații similare în urma unei proceduri de aceeași natură prevăzute de legislația sau de reglementările naționale.</w:t>
      </w:r>
    </w:p>
    <w:p w14:paraId="578EFFF7" w14:textId="77777777" w:rsidR="00CB08F6" w:rsidRPr="006B5715" w:rsidRDefault="00CB08F6" w:rsidP="00D977F1">
      <w:pPr>
        <w:spacing w:after="120"/>
        <w:ind w:left="223"/>
        <w:jc w:val="both"/>
        <w:rPr>
          <w:rStyle w:val="slitbdy"/>
          <w:rFonts w:ascii="Calibri" w:hAnsi="Calibri" w:cs="Calibri"/>
          <w:color w:val="auto"/>
          <w:sz w:val="24"/>
          <w:szCs w:val="24"/>
        </w:rPr>
      </w:pPr>
      <w:r w:rsidRPr="006B5715">
        <w:rPr>
          <w:rFonts w:ascii="Calibri" w:hAnsi="Calibri" w:cs="Calibri"/>
        </w:rPr>
        <w:sym w:font="Wingdings 2" w:char="F0A3"/>
      </w:r>
      <w:r w:rsidRPr="006B5715">
        <w:rPr>
          <w:rStyle w:val="slitbdy"/>
          <w:rFonts w:ascii="Calibri" w:hAnsi="Calibri" w:cs="Calibri"/>
          <w:color w:val="auto"/>
          <w:sz w:val="24"/>
          <w:szCs w:val="24"/>
        </w:rPr>
        <w:t xml:space="preserve"> Cerința 2. Nu face obiectul unei proceduri legale pentru declararea sa într-una din situațiile de la cerința 1 de mai sus.</w:t>
      </w:r>
    </w:p>
    <w:p w14:paraId="23FE9B19" w14:textId="3111AA6C" w:rsidR="00CB08F6" w:rsidRPr="00824D3F" w:rsidRDefault="00CB08F6" w:rsidP="00D977F1">
      <w:pPr>
        <w:spacing w:after="120"/>
        <w:ind w:left="223"/>
        <w:jc w:val="both"/>
        <w:rPr>
          <w:rStyle w:val="slitbdy"/>
          <w:rFonts w:ascii="Calibri" w:hAnsi="Calibri" w:cs="Calibri"/>
          <w:color w:val="auto"/>
          <w:sz w:val="24"/>
          <w:szCs w:val="24"/>
        </w:rPr>
      </w:pPr>
      <w:r w:rsidRPr="006B5715">
        <w:rPr>
          <w:rFonts w:ascii="Calibri" w:hAnsi="Calibri" w:cs="Calibri"/>
        </w:rPr>
        <w:sym w:font="Wingdings 2" w:char="F0A3"/>
      </w:r>
      <w:r w:rsidRPr="006B5715">
        <w:rPr>
          <w:rStyle w:val="slitbdy"/>
          <w:rFonts w:ascii="Calibri" w:hAnsi="Calibri" w:cs="Calibri"/>
          <w:color w:val="auto"/>
          <w:sz w:val="24"/>
          <w:szCs w:val="24"/>
        </w:rPr>
        <w:t xml:space="preserve"> </w:t>
      </w:r>
      <w:r w:rsidRPr="00824D3F">
        <w:rPr>
          <w:rStyle w:val="slitbdy"/>
          <w:rFonts w:ascii="Calibri" w:hAnsi="Calibri" w:cs="Calibri"/>
          <w:color w:val="auto"/>
          <w:sz w:val="24"/>
          <w:szCs w:val="24"/>
        </w:rPr>
        <w:t xml:space="preserve">Cerința 3. Nu a fost găsită vinovată printr-o hotărâre judecătorească definitivă pentru comiterea </w:t>
      </w:r>
      <w:r w:rsidR="000D12C6" w:rsidRPr="00D977F1">
        <w:rPr>
          <w:rFonts w:ascii="Calibri" w:hAnsi="Calibri" w:cs="Calibri"/>
        </w:rPr>
        <w:t>unei fraude/infracțiuni referitoare la obținerea și utilizarea fondurilor europene și/sau a fondurilor publice naționale aferente acestora, în conformitate cu prevederile Codului Penal aprobat prin Legea nr. 286/2009, cu modificările și completările ulterioare</w:t>
      </w:r>
      <w:r w:rsidRPr="00824D3F">
        <w:rPr>
          <w:rStyle w:val="slitbdy"/>
          <w:rFonts w:ascii="Calibri" w:hAnsi="Calibri" w:cs="Calibri"/>
          <w:color w:val="auto"/>
          <w:sz w:val="24"/>
          <w:szCs w:val="24"/>
        </w:rPr>
        <w:t>).</w:t>
      </w:r>
    </w:p>
    <w:p w14:paraId="7990C4ED" w14:textId="77777777" w:rsidR="00CB08F6" w:rsidRPr="00824D3F" w:rsidRDefault="00CB08F6" w:rsidP="00D977F1">
      <w:pPr>
        <w:spacing w:after="120"/>
        <w:ind w:left="223"/>
        <w:jc w:val="both"/>
        <w:rPr>
          <w:rStyle w:val="slitbdy"/>
          <w:rFonts w:ascii="Calibri" w:hAnsi="Calibri" w:cs="Calibri"/>
          <w:color w:val="auto"/>
          <w:sz w:val="24"/>
          <w:szCs w:val="24"/>
        </w:rPr>
      </w:pPr>
      <w:r w:rsidRPr="00824D3F">
        <w:rPr>
          <w:rFonts w:ascii="Calibri" w:hAnsi="Calibri" w:cs="Calibri"/>
        </w:rPr>
        <w:sym w:font="Wingdings 2" w:char="F0A3"/>
      </w:r>
      <w:r w:rsidRPr="00824D3F">
        <w:rPr>
          <w:rStyle w:val="slitbdy"/>
          <w:rFonts w:ascii="Calibri" w:hAnsi="Calibri" w:cs="Calibri"/>
          <w:color w:val="auto"/>
          <w:sz w:val="24"/>
          <w:szCs w:val="24"/>
        </w:rPr>
        <w:t xml:space="preserve"> Cerința 4. Nu este fie subiectul unui conflict de interese definit în conformitate cu prevederile naționale/comunitare în vigoare sau nu se află într-o situație care are sau poate avea ca efect compromiterea obiectivității și imparțialității procesului de verificare și implementare a proiectului.</w:t>
      </w:r>
    </w:p>
    <w:p w14:paraId="41DFB6CD" w14:textId="0DC3C53B" w:rsidR="00CB08F6" w:rsidRPr="00824D3F" w:rsidRDefault="00CB08F6" w:rsidP="00D977F1">
      <w:pPr>
        <w:spacing w:after="120"/>
        <w:ind w:left="223"/>
        <w:jc w:val="both"/>
        <w:rPr>
          <w:rStyle w:val="slitbdy"/>
          <w:rFonts w:ascii="Calibri" w:hAnsi="Calibri" w:cs="Calibri"/>
          <w:color w:val="auto"/>
          <w:sz w:val="24"/>
          <w:szCs w:val="24"/>
        </w:rPr>
      </w:pPr>
      <w:r w:rsidRPr="00824D3F">
        <w:rPr>
          <w:rFonts w:ascii="Calibri" w:hAnsi="Calibri" w:cs="Calibri"/>
        </w:rPr>
        <w:sym w:font="Wingdings 2" w:char="F0A3"/>
      </w:r>
      <w:r w:rsidRPr="00824D3F">
        <w:rPr>
          <w:rStyle w:val="slitbdy"/>
          <w:rFonts w:ascii="Calibri" w:hAnsi="Calibri" w:cs="Calibri"/>
          <w:color w:val="auto"/>
          <w:sz w:val="24"/>
          <w:szCs w:val="24"/>
        </w:rPr>
        <w:t xml:space="preserve"> Cerința 5. Nu </w:t>
      </w:r>
      <w:r w:rsidRPr="00824D3F">
        <w:rPr>
          <w:rFonts w:ascii="Calibri" w:hAnsi="Calibri" w:cs="Calibri"/>
        </w:rPr>
        <w:t>se află în situația de a induce grav în eroare Autoritatea de Management</w:t>
      </w:r>
      <w:r w:rsidR="000D12C6" w:rsidRPr="00D977F1">
        <w:rPr>
          <w:rFonts w:ascii="Calibri" w:hAnsi="Calibri" w:cs="Calibri"/>
        </w:rPr>
        <w:t xml:space="preserve"> sau comisiile de evaluare și selecție, prin furnizarea de informații incorecte în cadrul prezentului apel de proiecte sau a altor apeluri de proiecte derulate în cadrul PR Centru</w:t>
      </w:r>
      <w:r w:rsidRPr="00824D3F">
        <w:rPr>
          <w:rFonts w:ascii="Calibri" w:hAnsi="Calibri" w:cs="Calibri"/>
        </w:rPr>
        <w:t>.</w:t>
      </w:r>
    </w:p>
    <w:p w14:paraId="3E74B64E" w14:textId="2A7233AA" w:rsidR="00CB08F6" w:rsidRPr="00824D3F" w:rsidRDefault="00CB08F6" w:rsidP="00D977F1">
      <w:pPr>
        <w:spacing w:after="120"/>
        <w:ind w:left="223"/>
        <w:jc w:val="both"/>
        <w:rPr>
          <w:rStyle w:val="slitbdy"/>
          <w:rFonts w:ascii="Calibri" w:hAnsi="Calibri" w:cs="Calibri"/>
          <w:color w:val="auto"/>
          <w:sz w:val="24"/>
          <w:szCs w:val="24"/>
        </w:rPr>
      </w:pPr>
      <w:r w:rsidRPr="00D977F1">
        <w:rPr>
          <w:rFonts w:ascii="Calibri" w:hAnsi="Calibri" w:cs="Calibri"/>
        </w:rPr>
        <w:sym w:font="Wingdings 2" w:char="F0A3"/>
      </w:r>
      <w:r w:rsidRPr="00824D3F">
        <w:rPr>
          <w:rStyle w:val="slitbdy"/>
          <w:rFonts w:ascii="Calibri" w:hAnsi="Calibri" w:cs="Calibri"/>
          <w:color w:val="auto"/>
          <w:sz w:val="24"/>
          <w:szCs w:val="24"/>
        </w:rPr>
        <w:t xml:space="preserve"> Cerința 6. Nu </w:t>
      </w:r>
      <w:r w:rsidRPr="00824D3F">
        <w:rPr>
          <w:rFonts w:ascii="Calibri" w:hAnsi="Calibri" w:cs="Calibri"/>
        </w:rPr>
        <w:t xml:space="preserve">se află în situația de a încerca/de a fi încercat să obțină informații confidențiale </w:t>
      </w:r>
      <w:r w:rsidR="000D12C6" w:rsidRPr="00D977F1">
        <w:rPr>
          <w:rFonts w:ascii="Calibri" w:hAnsi="Calibri" w:cs="Calibri"/>
        </w:rPr>
        <w:t>sau să influențeze comisiile de evaluare și selecție sau Autoritatea de Management pe parcursul procesului de evaluare a prezentului apel de proiecte sau a altor apeluri de proiecte derulate în cadrul PR</w:t>
      </w:r>
      <w:r w:rsidRPr="00824D3F">
        <w:rPr>
          <w:rFonts w:ascii="Calibri" w:hAnsi="Calibri" w:cs="Calibri"/>
        </w:rPr>
        <w:t>.</w:t>
      </w:r>
    </w:p>
    <w:p w14:paraId="1E82B464" w14:textId="550F9B28" w:rsidR="00CB08F6" w:rsidRDefault="00CB08F6" w:rsidP="00D977F1">
      <w:pPr>
        <w:spacing w:after="120"/>
        <w:ind w:left="223"/>
        <w:jc w:val="both"/>
        <w:rPr>
          <w:rFonts w:ascii="Calibri" w:hAnsi="Calibri" w:cs="Calibri"/>
        </w:rPr>
      </w:pPr>
      <w:r w:rsidRPr="00824D3F">
        <w:rPr>
          <w:rFonts w:ascii="Calibri" w:hAnsi="Calibri" w:cs="Calibri"/>
        </w:rPr>
        <w:sym w:font="Wingdings 2" w:char="F0A3"/>
      </w:r>
      <w:r w:rsidRPr="00824D3F">
        <w:rPr>
          <w:rStyle w:val="slitbdy"/>
          <w:rFonts w:ascii="Calibri" w:hAnsi="Calibri" w:cs="Calibri"/>
          <w:color w:val="auto"/>
          <w:sz w:val="24"/>
          <w:szCs w:val="24"/>
        </w:rPr>
        <w:t xml:space="preserve"> Cerința 7. Nu a </w:t>
      </w:r>
      <w:r w:rsidRPr="00824D3F">
        <w:rPr>
          <w:rFonts w:ascii="Calibri" w:hAnsi="Calibri" w:cs="Calibri"/>
        </w:rPr>
        <w:t xml:space="preserve">suferit condamnări definitive </w:t>
      </w:r>
      <w:r w:rsidR="000D12C6" w:rsidRPr="00D977F1">
        <w:rPr>
          <w:rFonts w:ascii="Calibri" w:hAnsi="Calibri" w:cs="Calibri"/>
        </w:rPr>
        <w:t>în cauze referitoare la obținerea și utilizarea fondurilor europene și/sau a fondurilor publice naționale aferente acestora</w:t>
      </w:r>
      <w:r w:rsidRPr="00824D3F">
        <w:rPr>
          <w:rFonts w:ascii="Calibri" w:hAnsi="Calibri" w:cs="Calibri"/>
        </w:rPr>
        <w:t>.</w:t>
      </w:r>
    </w:p>
    <w:p w14:paraId="6BF42975" w14:textId="504EF79F" w:rsidR="008D46FE" w:rsidRDefault="008D46FE" w:rsidP="008D46FE">
      <w:pPr>
        <w:spacing w:after="120"/>
        <w:ind w:left="223"/>
        <w:jc w:val="both"/>
        <w:rPr>
          <w:rFonts w:ascii="Calibri" w:hAnsi="Calibri" w:cs="Calibri"/>
        </w:rPr>
      </w:pPr>
      <w:r w:rsidRPr="00824D3F">
        <w:rPr>
          <w:rFonts w:ascii="Calibri" w:hAnsi="Calibri" w:cs="Calibri"/>
        </w:rPr>
        <w:lastRenderedPageBreak/>
        <w:sym w:font="Wingdings 2" w:char="F0A3"/>
      </w:r>
      <w:r w:rsidRPr="00824D3F">
        <w:rPr>
          <w:rStyle w:val="slitbdy"/>
          <w:rFonts w:ascii="Calibri" w:hAnsi="Calibri" w:cs="Calibri"/>
          <w:color w:val="auto"/>
          <w:sz w:val="24"/>
          <w:szCs w:val="24"/>
        </w:rPr>
        <w:t xml:space="preserve"> Cerința </w:t>
      </w:r>
      <w:r>
        <w:rPr>
          <w:rStyle w:val="slitbdy"/>
          <w:rFonts w:ascii="Calibri" w:hAnsi="Calibri" w:cs="Calibri"/>
          <w:color w:val="auto"/>
          <w:sz w:val="24"/>
          <w:szCs w:val="24"/>
        </w:rPr>
        <w:t>8</w:t>
      </w:r>
      <w:r w:rsidRPr="00824D3F">
        <w:rPr>
          <w:rStyle w:val="slitbdy"/>
          <w:rFonts w:ascii="Calibri" w:hAnsi="Calibri" w:cs="Calibri"/>
          <w:color w:val="auto"/>
          <w:sz w:val="24"/>
          <w:szCs w:val="24"/>
        </w:rPr>
        <w:t xml:space="preserve">. </w:t>
      </w:r>
      <w:bookmarkStart w:id="2" w:name="_Hlk226021884"/>
      <w:r w:rsidRPr="008D46FE">
        <w:rPr>
          <w:rFonts w:ascii="Calibri" w:hAnsi="Calibri" w:cs="Calibri"/>
        </w:rPr>
        <w:t xml:space="preserve">Nu a fost condamnat printr-o hotărâre cu valoare de </w:t>
      </w:r>
      <w:proofErr w:type="spellStart"/>
      <w:r w:rsidRPr="008D46FE">
        <w:rPr>
          <w:rFonts w:ascii="Calibri" w:hAnsi="Calibri" w:cs="Calibri"/>
        </w:rPr>
        <w:t>res</w:t>
      </w:r>
      <w:proofErr w:type="spellEnd"/>
      <w:r w:rsidRPr="008D46FE">
        <w:rPr>
          <w:rFonts w:ascii="Calibri" w:hAnsi="Calibri" w:cs="Calibri"/>
        </w:rPr>
        <w:t xml:space="preserve"> </w:t>
      </w:r>
      <w:proofErr w:type="spellStart"/>
      <w:r w:rsidRPr="008D46FE">
        <w:rPr>
          <w:rFonts w:ascii="Calibri" w:hAnsi="Calibri" w:cs="Calibri"/>
        </w:rPr>
        <w:t>judicata</w:t>
      </w:r>
      <w:proofErr w:type="spellEnd"/>
      <w:r w:rsidRPr="008D46FE">
        <w:rPr>
          <w:rFonts w:ascii="Calibri" w:hAnsi="Calibri" w:cs="Calibri"/>
        </w:rPr>
        <w:t xml:space="preserve"> pentru un delict legat de conduita sa profesională, pentru fraudă, corupție, participare la o organizație criminală sau la orice alte activități ilegale în detrimentul intereselor financiare ale Uniunii Europene.</w:t>
      </w:r>
    </w:p>
    <w:bookmarkEnd w:id="2"/>
    <w:p w14:paraId="1AC51CF0" w14:textId="41579F2C" w:rsidR="005A0A14" w:rsidRDefault="00E71CE7" w:rsidP="005A0A14">
      <w:pPr>
        <w:spacing w:after="120"/>
        <w:ind w:left="223"/>
        <w:jc w:val="both"/>
        <w:rPr>
          <w:rFonts w:ascii="Calibri" w:hAnsi="Calibri" w:cs="Calibri"/>
        </w:rPr>
      </w:pPr>
      <w:r w:rsidRPr="00824D3F">
        <w:rPr>
          <w:rFonts w:ascii="Calibri" w:hAnsi="Calibri" w:cs="Calibri"/>
        </w:rPr>
        <w:sym w:font="Wingdings 2" w:char="F0A3"/>
      </w:r>
      <w:r w:rsidRPr="00824D3F">
        <w:rPr>
          <w:rStyle w:val="slitbdy"/>
          <w:rFonts w:ascii="Calibri" w:hAnsi="Calibri" w:cs="Calibri"/>
          <w:color w:val="auto"/>
          <w:sz w:val="24"/>
          <w:szCs w:val="24"/>
        </w:rPr>
        <w:t xml:space="preserve"> Cerința </w:t>
      </w:r>
      <w:r w:rsidR="008D46FE">
        <w:rPr>
          <w:rStyle w:val="slitbdy"/>
          <w:rFonts w:ascii="Calibri" w:hAnsi="Calibri" w:cs="Calibri"/>
          <w:color w:val="auto"/>
          <w:sz w:val="24"/>
          <w:szCs w:val="24"/>
        </w:rPr>
        <w:t>9</w:t>
      </w:r>
      <w:r w:rsidRPr="00824D3F">
        <w:rPr>
          <w:rStyle w:val="slitbdy"/>
          <w:rFonts w:ascii="Calibri" w:hAnsi="Calibri" w:cs="Calibri"/>
          <w:color w:val="auto"/>
          <w:sz w:val="24"/>
          <w:szCs w:val="24"/>
        </w:rPr>
        <w:t xml:space="preserve">. </w:t>
      </w:r>
      <w:bookmarkStart w:id="3" w:name="_Hlk226021580"/>
      <w:r w:rsidR="005A0A14">
        <w:rPr>
          <w:rStyle w:val="slitbdy"/>
          <w:rFonts w:ascii="Calibri" w:hAnsi="Calibri" w:cs="Calibri"/>
          <w:color w:val="auto"/>
          <w:sz w:val="24"/>
          <w:szCs w:val="24"/>
        </w:rPr>
        <w:t xml:space="preserve">Organizația/Reprezentantul nu este afiliat politic, nu este organizație media, </w:t>
      </w:r>
      <w:r w:rsidR="005A0A14" w:rsidRPr="005A0A14">
        <w:rPr>
          <w:rFonts w:ascii="Calibri" w:hAnsi="Calibri" w:cs="Calibri"/>
        </w:rPr>
        <w:t>organizați</w:t>
      </w:r>
      <w:r w:rsidR="005A0A14">
        <w:rPr>
          <w:rFonts w:ascii="Calibri" w:hAnsi="Calibri" w:cs="Calibri"/>
        </w:rPr>
        <w:t>e</w:t>
      </w:r>
      <w:r w:rsidR="005A0A14" w:rsidRPr="005A0A14">
        <w:rPr>
          <w:rFonts w:ascii="Calibri" w:hAnsi="Calibri" w:cs="Calibri"/>
        </w:rPr>
        <w:t xml:space="preserve"> care desfășoară activitate economică pentru profit</w:t>
      </w:r>
      <w:bookmarkEnd w:id="3"/>
      <w:r w:rsidR="005A0A14">
        <w:rPr>
          <w:rFonts w:ascii="Calibri" w:hAnsi="Calibri" w:cs="Calibri"/>
        </w:rPr>
        <w:t>.</w:t>
      </w:r>
    </w:p>
    <w:p w14:paraId="25C48DEA" w14:textId="5BC85D37" w:rsidR="006C12FB" w:rsidRPr="00D977F1" w:rsidRDefault="00B22877" w:rsidP="00CF6237">
      <w:pPr>
        <w:ind w:left="223"/>
        <w:jc w:val="both"/>
        <w:rPr>
          <w:rStyle w:val="slitbdy"/>
          <w:rFonts w:ascii="Calibri" w:hAnsi="Calibri"/>
          <w:color w:val="auto"/>
          <w:sz w:val="24"/>
          <w:szCs w:val="24"/>
          <w:specVanish/>
        </w:rPr>
      </w:pPr>
      <w:r w:rsidRPr="00824D3F">
        <w:rPr>
          <w:rFonts w:ascii="Calibri" w:hAnsi="Calibri" w:cs="Calibri"/>
        </w:rPr>
        <w:sym w:font="Wingdings 2" w:char="F0A3"/>
      </w:r>
      <w:r w:rsidRPr="00D977F1">
        <w:t xml:space="preserve"> </w:t>
      </w:r>
      <w:r w:rsidR="006C12FB" w:rsidRPr="00D977F1">
        <w:rPr>
          <w:rStyle w:val="slitbdy"/>
          <w:rFonts w:ascii="Calibri" w:hAnsi="Calibri"/>
          <w:color w:val="auto"/>
          <w:sz w:val="24"/>
          <w:szCs w:val="24"/>
        </w:rPr>
        <w:t xml:space="preserve">Cerința </w:t>
      </w:r>
      <w:r w:rsidR="008D46FE">
        <w:rPr>
          <w:rStyle w:val="slitbdy"/>
          <w:rFonts w:ascii="Calibri" w:hAnsi="Calibri"/>
          <w:color w:val="auto"/>
          <w:sz w:val="24"/>
          <w:szCs w:val="24"/>
        </w:rPr>
        <w:t>1</w:t>
      </w:r>
      <w:r w:rsidR="003B1273">
        <w:rPr>
          <w:rStyle w:val="slitbdy"/>
          <w:rFonts w:ascii="Calibri" w:hAnsi="Calibri"/>
          <w:color w:val="auto"/>
          <w:sz w:val="24"/>
          <w:szCs w:val="24"/>
        </w:rPr>
        <w:t>0</w:t>
      </w:r>
      <w:r w:rsidR="006C12FB" w:rsidRPr="00D977F1">
        <w:rPr>
          <w:rStyle w:val="slitbdy"/>
          <w:rFonts w:ascii="Calibri" w:hAnsi="Calibri"/>
          <w:color w:val="auto"/>
          <w:sz w:val="24"/>
          <w:szCs w:val="24"/>
        </w:rPr>
        <w:t>. Solicitantul trebuie să se regăsească în următoarele situații:</w:t>
      </w:r>
    </w:p>
    <w:p w14:paraId="17A86BC7" w14:textId="77777777" w:rsidR="006C12FB" w:rsidRPr="00D977F1" w:rsidRDefault="006C12FB" w:rsidP="00D977F1">
      <w:pPr>
        <w:pStyle w:val="Listparagraf"/>
        <w:numPr>
          <w:ilvl w:val="0"/>
          <w:numId w:val="7"/>
        </w:numPr>
        <w:ind w:left="844"/>
        <w:jc w:val="both"/>
        <w:rPr>
          <w:rStyle w:val="slitbdy"/>
          <w:rFonts w:ascii="Calibri" w:eastAsia="Times New Roman" w:hAnsi="Calibri"/>
          <w:color w:val="auto"/>
          <w:sz w:val="24"/>
          <w:szCs w:val="24"/>
          <w:specVanish/>
        </w:rPr>
      </w:pPr>
      <w:r w:rsidRPr="00D977F1">
        <w:rPr>
          <w:rStyle w:val="slitbdy"/>
          <w:rFonts w:ascii="Calibri" w:eastAsia="Times New Roman" w:hAnsi="Calibri"/>
          <w:color w:val="auto"/>
          <w:sz w:val="24"/>
          <w:szCs w:val="24"/>
          <w:lang w:eastAsia="de-DE"/>
          <w:specVanish/>
        </w:rPr>
        <w:t>În cazul solicitantului pentru care au fost stabilite debite în sarcina sa ca urmare a măsurilor legale întreprinse de autoritatea de management, acesta va putea încheia decizia de finanțare în următoarele situații:</w:t>
      </w:r>
    </w:p>
    <w:p w14:paraId="333B6F8F" w14:textId="77777777" w:rsidR="006C12FB" w:rsidRPr="00D977F1" w:rsidRDefault="006C12FB" w:rsidP="00D977F1">
      <w:pPr>
        <w:pStyle w:val="Listparagraf"/>
        <w:numPr>
          <w:ilvl w:val="0"/>
          <w:numId w:val="6"/>
        </w:numPr>
        <w:ind w:left="1080"/>
        <w:jc w:val="both"/>
        <w:rPr>
          <w:rStyle w:val="slitbdy"/>
          <w:rFonts w:ascii="Calibri" w:eastAsia="Times New Roman" w:hAnsi="Calibri"/>
          <w:color w:val="auto"/>
          <w:sz w:val="24"/>
          <w:szCs w:val="24"/>
          <w:lang w:eastAsia="de-DE"/>
          <w:specVanish/>
        </w:rPr>
      </w:pPr>
      <w:r w:rsidRPr="00D977F1">
        <w:rPr>
          <w:rStyle w:val="slitbdy"/>
          <w:rFonts w:ascii="Calibri" w:eastAsia="Times New Roman" w:hAnsi="Calibri"/>
          <w:color w:val="auto"/>
          <w:sz w:val="24"/>
          <w:szCs w:val="24"/>
          <w:lang w:eastAsia="de-DE"/>
          <w:specVanish/>
        </w:rPr>
        <w:t>recunoaște debitul stabilit în sarcina sa de autoritatea de management pentru PR Centru și îl achită integral, atașând dovezi în acest sens, cu excepția proiectelor aflate în implementare, pentru care recunoaște debitul stabilit și îl achită integral sau își exprimă acordul cu privire la stingerea acestuia din valoarea cererilor de rambursare ulterioare, aferente proiectului în cadrul căruia a fost constatat.</w:t>
      </w:r>
    </w:p>
    <w:p w14:paraId="0A33989E" w14:textId="77777777" w:rsidR="006C12FB" w:rsidRPr="00D977F1" w:rsidRDefault="006C12FB" w:rsidP="00D977F1">
      <w:pPr>
        <w:pStyle w:val="Listparagraf"/>
        <w:numPr>
          <w:ilvl w:val="0"/>
          <w:numId w:val="6"/>
        </w:numPr>
        <w:ind w:left="1080"/>
        <w:jc w:val="both"/>
        <w:rPr>
          <w:rStyle w:val="slitbdy"/>
          <w:rFonts w:ascii="Calibri" w:eastAsia="Times New Roman" w:hAnsi="Calibri"/>
          <w:color w:val="auto"/>
          <w:sz w:val="24"/>
          <w:szCs w:val="24"/>
          <w:lang w:eastAsia="de-DE"/>
          <w:specVanish/>
        </w:rPr>
      </w:pPr>
      <w:r w:rsidRPr="00D977F1">
        <w:rPr>
          <w:rStyle w:val="slitbdy"/>
          <w:rFonts w:ascii="Calibri" w:eastAsia="Times New Roman" w:hAnsi="Calibri"/>
          <w:color w:val="auto"/>
          <w:sz w:val="24"/>
          <w:szCs w:val="24"/>
          <w:lang w:eastAsia="de-DE"/>
          <w:specVanish/>
        </w:rPr>
        <w:t>a contestat în instanță notificările/procesele verbale/notele de constatare a unor debite și prin decizie a instanțelor de judecată acestea au fost suspendate de la executare, anexând dovezi în acest sens.</w:t>
      </w:r>
    </w:p>
    <w:p w14:paraId="7872ACCD" w14:textId="78662BCA" w:rsidR="006C12FB" w:rsidRPr="00D977F1" w:rsidRDefault="006C12FB" w:rsidP="00D977F1">
      <w:pPr>
        <w:pStyle w:val="Listparagraf"/>
        <w:numPr>
          <w:ilvl w:val="0"/>
          <w:numId w:val="7"/>
        </w:numPr>
        <w:ind w:left="844"/>
        <w:jc w:val="both"/>
        <w:rPr>
          <w:rStyle w:val="slitbdy"/>
          <w:rFonts w:ascii="Calibri" w:eastAsia="Times New Roman" w:hAnsi="Calibri"/>
          <w:color w:val="auto"/>
          <w:sz w:val="24"/>
          <w:szCs w:val="24"/>
          <w:lang w:eastAsia="de-DE"/>
          <w:specVanish/>
        </w:rPr>
      </w:pPr>
      <w:r w:rsidRPr="00D977F1">
        <w:rPr>
          <w:rStyle w:val="slitbdy"/>
          <w:rFonts w:ascii="Calibri" w:eastAsia="Times New Roman" w:hAnsi="Calibri"/>
          <w:color w:val="auto"/>
          <w:sz w:val="24"/>
          <w:szCs w:val="24"/>
          <w:lang w:eastAsia="de-DE"/>
          <w:specVanish/>
        </w:rPr>
        <w:t>Să fi achitat obligațiile de plată nete către bugetul de stat și respectiv bugetul local în ultimul an calendaristic/ în ultimele 6 luni.</w:t>
      </w:r>
    </w:p>
    <w:p w14:paraId="621E8718" w14:textId="1935394C" w:rsidR="00956AE3" w:rsidRPr="00D977F1" w:rsidRDefault="006C12FB" w:rsidP="00D977F1">
      <w:pPr>
        <w:pStyle w:val="Listparagraf"/>
        <w:numPr>
          <w:ilvl w:val="0"/>
          <w:numId w:val="7"/>
        </w:numPr>
        <w:ind w:left="844"/>
        <w:jc w:val="both"/>
        <w:rPr>
          <w:rStyle w:val="slitbdy"/>
          <w:rFonts w:ascii="Calibri" w:eastAsia="Times New Roman" w:hAnsi="Calibri"/>
          <w:color w:val="auto"/>
          <w:sz w:val="24"/>
          <w:szCs w:val="24"/>
          <w:lang w:eastAsia="de-DE"/>
          <w:specVanish/>
        </w:rPr>
      </w:pPr>
      <w:r w:rsidRPr="00D977F1">
        <w:rPr>
          <w:rStyle w:val="slitbdy"/>
          <w:rFonts w:ascii="Calibri" w:eastAsia="Times New Roman" w:hAnsi="Calibri"/>
          <w:color w:val="auto"/>
          <w:sz w:val="24"/>
          <w:szCs w:val="24"/>
          <w:lang w:eastAsia="de-DE"/>
          <w:specVanish/>
        </w:rPr>
        <w:t>Deține dreptul legal de a desfășura activitățile prevăzute în cadrul proiectului</w:t>
      </w:r>
      <w:r w:rsidR="00956AE3" w:rsidRPr="00D977F1">
        <w:rPr>
          <w:rStyle w:val="slitbdy"/>
          <w:rFonts w:ascii="Calibri" w:eastAsia="Times New Roman" w:hAnsi="Calibri"/>
          <w:color w:val="auto"/>
          <w:sz w:val="24"/>
          <w:szCs w:val="24"/>
          <w:lang w:eastAsia="de-DE"/>
          <w:specVanish/>
        </w:rPr>
        <w:t>.</w:t>
      </w:r>
    </w:p>
    <w:p w14:paraId="29CFD76E" w14:textId="769DC2E7" w:rsidR="00956AE3" w:rsidRPr="00D977F1" w:rsidRDefault="00B22877" w:rsidP="00D977F1">
      <w:pPr>
        <w:spacing w:after="120"/>
        <w:ind w:left="223"/>
        <w:jc w:val="both"/>
        <w:rPr>
          <w:rStyle w:val="slitbdy"/>
          <w:rFonts w:ascii="Calibri" w:hAnsi="Calibri"/>
          <w:color w:val="auto"/>
          <w:sz w:val="24"/>
          <w:szCs w:val="24"/>
          <w:specVanish/>
        </w:rPr>
      </w:pPr>
      <w:r w:rsidRPr="00CF6237">
        <w:rPr>
          <w:rStyle w:val="slitbdy"/>
          <w:rFonts w:ascii="Calibri" w:hAnsi="Calibri"/>
          <w:color w:val="auto"/>
          <w:sz w:val="24"/>
          <w:szCs w:val="24"/>
        </w:rPr>
        <w:sym w:font="Wingdings 2" w:char="F0A3"/>
      </w:r>
      <w:r w:rsidRPr="00CF6237">
        <w:rPr>
          <w:rStyle w:val="slitbdy"/>
          <w:rFonts w:ascii="Calibri" w:hAnsi="Calibri"/>
          <w:color w:val="auto"/>
          <w:sz w:val="24"/>
          <w:szCs w:val="24"/>
        </w:rPr>
        <w:t xml:space="preserve"> </w:t>
      </w:r>
      <w:r w:rsidR="00956AE3" w:rsidRPr="00CF6237">
        <w:rPr>
          <w:rStyle w:val="slitbdy"/>
          <w:rFonts w:ascii="Calibri" w:hAnsi="Calibri"/>
          <w:color w:val="auto"/>
          <w:sz w:val="24"/>
          <w:szCs w:val="24"/>
        </w:rPr>
        <w:t xml:space="preserve">Cerința </w:t>
      </w:r>
      <w:r w:rsidR="00E71CE7">
        <w:rPr>
          <w:rStyle w:val="slitbdy"/>
          <w:rFonts w:ascii="Calibri" w:hAnsi="Calibri"/>
          <w:color w:val="auto"/>
          <w:sz w:val="24"/>
          <w:szCs w:val="24"/>
        </w:rPr>
        <w:t>1</w:t>
      </w:r>
      <w:r w:rsidR="003B1273">
        <w:rPr>
          <w:rStyle w:val="slitbdy"/>
          <w:rFonts w:ascii="Calibri" w:hAnsi="Calibri"/>
          <w:color w:val="auto"/>
          <w:sz w:val="24"/>
          <w:szCs w:val="24"/>
        </w:rPr>
        <w:t>1</w:t>
      </w:r>
      <w:r w:rsidR="00956AE3" w:rsidRPr="00CF6237">
        <w:rPr>
          <w:rStyle w:val="slitbdy"/>
          <w:rFonts w:ascii="Calibri" w:hAnsi="Calibri"/>
          <w:color w:val="auto"/>
          <w:sz w:val="24"/>
          <w:szCs w:val="24"/>
        </w:rPr>
        <w:t xml:space="preserve">. </w:t>
      </w:r>
      <w:r w:rsidR="00956AE3" w:rsidRPr="00D977F1">
        <w:rPr>
          <w:rStyle w:val="slitbdy"/>
          <w:rFonts w:ascii="Calibri" w:hAnsi="Calibri"/>
          <w:color w:val="auto"/>
          <w:sz w:val="24"/>
          <w:szCs w:val="24"/>
        </w:rPr>
        <w:t xml:space="preserve">Solicitantul are capacitatea administrativă necesară pentru îndeplinirea activităților privind implementarea </w:t>
      </w:r>
      <w:r w:rsidR="00D235F4">
        <w:rPr>
          <w:rStyle w:val="slitbdy"/>
          <w:rFonts w:ascii="Calibri" w:hAnsi="Calibri"/>
          <w:color w:val="auto"/>
          <w:sz w:val="24"/>
          <w:szCs w:val="24"/>
        </w:rPr>
        <w:t>pactului de integritate</w:t>
      </w:r>
      <w:r w:rsidR="00956AE3" w:rsidRPr="00D977F1">
        <w:rPr>
          <w:rStyle w:val="slitbdy"/>
          <w:rFonts w:ascii="Calibri" w:hAnsi="Calibri"/>
          <w:color w:val="auto"/>
          <w:sz w:val="24"/>
          <w:szCs w:val="24"/>
        </w:rPr>
        <w:t>.</w:t>
      </w:r>
    </w:p>
    <w:p w14:paraId="174F22F1" w14:textId="77777777" w:rsidR="00CB08F6" w:rsidRPr="006B5715" w:rsidRDefault="00CB08F6" w:rsidP="00D977F1">
      <w:pPr>
        <w:ind w:left="225"/>
        <w:jc w:val="both"/>
        <w:rPr>
          <w:rFonts w:ascii="Calibri" w:hAnsi="Calibri" w:cs="Calibri"/>
          <w:shd w:val="clear" w:color="auto" w:fill="FFFFFF"/>
        </w:rPr>
      </w:pPr>
    </w:p>
    <w:p w14:paraId="51FC3D62" w14:textId="5EF736CF" w:rsidR="00CB08F6" w:rsidRPr="006B5715" w:rsidRDefault="00CB08F6" w:rsidP="00D977F1">
      <w:pPr>
        <w:pStyle w:val="Listparagraf"/>
        <w:numPr>
          <w:ilvl w:val="0"/>
          <w:numId w:val="5"/>
        </w:numPr>
        <w:autoSpaceDE/>
        <w:autoSpaceDN/>
        <w:ind w:left="585"/>
        <w:jc w:val="both"/>
        <w:rPr>
          <w:rStyle w:val="slitbdy"/>
          <w:rFonts w:ascii="Calibri" w:eastAsia="Times New Roman" w:hAnsi="Calibri" w:cs="Calibri"/>
          <w:color w:val="auto"/>
          <w:sz w:val="24"/>
          <w:szCs w:val="24"/>
          <w:lang w:eastAsia="de-DE"/>
        </w:rPr>
      </w:pPr>
      <w:r w:rsidRPr="00CF6237">
        <w:rPr>
          <w:rStyle w:val="slitbdy"/>
          <w:rFonts w:ascii="Calibri" w:eastAsia="Times New Roman" w:hAnsi="Calibri" w:cs="Calibri"/>
          <w:b/>
          <w:bCs/>
          <w:color w:val="auto"/>
          <w:sz w:val="24"/>
          <w:szCs w:val="24"/>
        </w:rPr>
        <w:t>Mă angajez ca organizația</w:t>
      </w:r>
      <w:r w:rsidRPr="006B5715">
        <w:rPr>
          <w:rStyle w:val="slitbdy"/>
          <w:rFonts w:ascii="Calibri" w:eastAsia="Times New Roman" w:hAnsi="Calibri" w:cs="Calibri"/>
          <w:color w:val="auto"/>
          <w:sz w:val="24"/>
          <w:szCs w:val="24"/>
        </w:rPr>
        <w:t xml:space="preserve"> pe care o reprezint:</w:t>
      </w:r>
    </w:p>
    <w:p w14:paraId="54CBBD87" w14:textId="77777777" w:rsidR="00CB08F6" w:rsidRPr="006B5715" w:rsidRDefault="00CB08F6" w:rsidP="00D977F1">
      <w:pPr>
        <w:ind w:left="225"/>
        <w:jc w:val="both"/>
        <w:rPr>
          <w:rStyle w:val="slitbdy"/>
          <w:rFonts w:ascii="Calibri" w:eastAsia="Verdana" w:hAnsi="Calibri" w:cs="Calibri"/>
          <w:color w:val="auto"/>
          <w:sz w:val="24"/>
          <w:szCs w:val="24"/>
          <w:lang w:eastAsia="ro-RO"/>
        </w:rPr>
      </w:pPr>
      <w:r w:rsidRPr="006B5715">
        <w:rPr>
          <w:rStyle w:val="spar3"/>
          <w:rFonts w:ascii="Calibri" w:hAnsi="Calibri" w:cs="Calibri"/>
          <w:color w:val="auto"/>
          <w:sz w:val="24"/>
          <w:szCs w:val="24"/>
          <w:specVanish w:val="0"/>
        </w:rPr>
        <w:t xml:space="preserve">[ ] să nu utilizeze sprijinul primit pentru finanțarea de intervenții excluse din domeniul de aplicare al fondului vizat de intervenție (FEDR/FC </w:t>
      </w:r>
      <w:r w:rsidRPr="006B5715">
        <w:rPr>
          <w:rStyle w:val="slgi1"/>
          <w:rFonts w:ascii="Calibri" w:hAnsi="Calibri" w:cs="Calibri"/>
          <w:color w:val="auto"/>
          <w:sz w:val="24"/>
          <w:szCs w:val="24"/>
        </w:rPr>
        <w:t>art. 6</w:t>
      </w:r>
      <w:r w:rsidRPr="006B5715">
        <w:rPr>
          <w:rStyle w:val="spar3"/>
          <w:rFonts w:ascii="Calibri" w:hAnsi="Calibri" w:cs="Calibri"/>
          <w:color w:val="auto"/>
          <w:sz w:val="24"/>
          <w:szCs w:val="24"/>
          <w:specVanish w:val="0"/>
        </w:rPr>
        <w:t xml:space="preserve"> reg. FEDR/FC1058/2021, FSE+ etc.);</w:t>
      </w:r>
    </w:p>
    <w:p w14:paraId="2732D796" w14:textId="77777777" w:rsidR="00CB08F6" w:rsidRPr="006B5715" w:rsidRDefault="00CB08F6" w:rsidP="00D977F1">
      <w:pPr>
        <w:pStyle w:val="spar"/>
        <w:jc w:val="both"/>
        <w:rPr>
          <w:rFonts w:ascii="Calibri" w:hAnsi="Calibri" w:cs="Calibri"/>
        </w:rPr>
      </w:pPr>
      <w:r w:rsidRPr="006B5715">
        <w:rPr>
          <w:rFonts w:ascii="Calibri" w:hAnsi="Calibri" w:cs="Calibri"/>
          <w:shd w:val="clear" w:color="auto" w:fill="FFFFFF"/>
        </w:rPr>
        <w:t>[ ] să asigure contribuția proprie declarată în secțiunea aferentă din cererea de finanțare;</w:t>
      </w:r>
    </w:p>
    <w:p w14:paraId="64854C6A" w14:textId="77777777" w:rsidR="00CB08F6" w:rsidRPr="006B5715" w:rsidRDefault="00CB08F6" w:rsidP="00D977F1">
      <w:pPr>
        <w:pStyle w:val="spar"/>
        <w:jc w:val="both"/>
        <w:rPr>
          <w:rFonts w:ascii="Calibri" w:hAnsi="Calibri" w:cs="Calibri"/>
          <w:shd w:val="clear" w:color="auto" w:fill="FFFFFF"/>
        </w:rPr>
      </w:pPr>
      <w:r w:rsidRPr="006B5715">
        <w:rPr>
          <w:rFonts w:ascii="Calibri" w:hAnsi="Calibri" w:cs="Calibri"/>
          <w:shd w:val="clear" w:color="auto" w:fill="FFFFFF"/>
        </w:rPr>
        <w:t>[ ] să finanțeze toate costurile, inclusiv costurile neeligibile, dar necesare, aferente proiectului;</w:t>
      </w:r>
    </w:p>
    <w:p w14:paraId="68D15DD0" w14:textId="77777777" w:rsidR="00CB08F6" w:rsidRPr="006B5715" w:rsidRDefault="00CB08F6" w:rsidP="00D977F1">
      <w:pPr>
        <w:pStyle w:val="spar"/>
        <w:jc w:val="both"/>
        <w:rPr>
          <w:rFonts w:ascii="Calibri" w:hAnsi="Calibri" w:cs="Calibri"/>
          <w:shd w:val="clear" w:color="auto" w:fill="FFFFFF"/>
        </w:rPr>
      </w:pPr>
      <w:r w:rsidRPr="006B5715">
        <w:rPr>
          <w:rFonts w:ascii="Calibri" w:hAnsi="Calibri" w:cs="Calibri"/>
          <w:shd w:val="clear" w:color="auto" w:fill="FFFFFF"/>
        </w:rPr>
        <w:t>[ ] să asigure resursele financiare necesare implementării optime a proiectului în condițiile rambursării ulterioare a cheltuielilor eligibile din fondurile Uniunii;</w:t>
      </w:r>
    </w:p>
    <w:p w14:paraId="4308F690" w14:textId="77777777" w:rsidR="00CB08F6" w:rsidRPr="006B5715" w:rsidRDefault="00CB08F6" w:rsidP="00D977F1">
      <w:pPr>
        <w:pStyle w:val="spar"/>
        <w:jc w:val="both"/>
        <w:rPr>
          <w:rFonts w:ascii="Calibri" w:hAnsi="Calibri" w:cs="Calibri"/>
          <w:shd w:val="clear" w:color="auto" w:fill="FFFFFF"/>
        </w:rPr>
      </w:pPr>
      <w:r w:rsidRPr="006B5715">
        <w:rPr>
          <w:rFonts w:ascii="Calibri" w:hAnsi="Calibri" w:cs="Calibri"/>
          <w:shd w:val="clear" w:color="auto" w:fill="FFFFFF"/>
        </w:rPr>
        <w:t>[ ] să asigure folosința echipamentelor și bunurilor achiziționate prin proiect, după caz, pentru scopul declarat în proiect;</w:t>
      </w:r>
    </w:p>
    <w:p w14:paraId="49E7D1C5" w14:textId="4CFE7BD7" w:rsidR="00CB08F6" w:rsidRPr="006B5715" w:rsidRDefault="00CB08F6" w:rsidP="00D977F1">
      <w:pPr>
        <w:pStyle w:val="spar"/>
        <w:jc w:val="both"/>
        <w:rPr>
          <w:rFonts w:ascii="Calibri" w:hAnsi="Calibri" w:cs="Calibri"/>
          <w:shd w:val="clear" w:color="auto" w:fill="FFFFFF"/>
        </w:rPr>
      </w:pPr>
      <w:r w:rsidRPr="006B5715">
        <w:rPr>
          <w:rFonts w:ascii="Calibri" w:hAnsi="Calibri" w:cs="Calibri"/>
          <w:shd w:val="clear" w:color="auto" w:fill="FFFFFF"/>
        </w:rPr>
        <w:t>[ ] să prezinte, la momentul contractării, la cererea AM, toate documentele necesare pentru a dovedi îndeplinirea condițiilor de eligibilitate;</w:t>
      </w:r>
    </w:p>
    <w:p w14:paraId="5D675C24" w14:textId="77777777" w:rsidR="00CB08F6" w:rsidRPr="006B5715" w:rsidRDefault="00CB08F6" w:rsidP="00D977F1">
      <w:pPr>
        <w:pStyle w:val="spar"/>
        <w:jc w:val="both"/>
        <w:rPr>
          <w:rFonts w:ascii="Calibri" w:hAnsi="Calibri" w:cs="Calibri"/>
          <w:shd w:val="clear" w:color="auto" w:fill="FFFFFF"/>
        </w:rPr>
      </w:pPr>
      <w:r w:rsidRPr="006B5715">
        <w:rPr>
          <w:rFonts w:ascii="Calibri" w:hAnsi="Calibri" w:cs="Calibri"/>
          <w:shd w:val="clear" w:color="auto" w:fill="FFFFFF"/>
        </w:rPr>
        <w:t>[ ] în cazul în care au fost demarate activități înainte de depunerea proiectului, eventualele proceduri de achiziții publice aferente acestor activități au respectat legislația privind achizițiile publice;</w:t>
      </w:r>
    </w:p>
    <w:p w14:paraId="6146A84B" w14:textId="77777777" w:rsidR="00CB08F6" w:rsidRPr="006B5715" w:rsidRDefault="00CB08F6" w:rsidP="00D977F1">
      <w:pPr>
        <w:ind w:left="201"/>
        <w:jc w:val="both"/>
        <w:rPr>
          <w:rStyle w:val="slitbdy"/>
          <w:rFonts w:ascii="Calibri" w:eastAsiaTheme="minorEastAsia" w:hAnsi="Calibri" w:cs="Calibri"/>
          <w:color w:val="auto"/>
          <w:sz w:val="24"/>
          <w:szCs w:val="24"/>
          <w:lang w:eastAsia="ro-RO"/>
        </w:rPr>
      </w:pPr>
      <w:r w:rsidRPr="006B5715">
        <w:rPr>
          <w:rStyle w:val="spar3"/>
          <w:rFonts w:ascii="Calibri" w:hAnsi="Calibri" w:cs="Calibri"/>
          <w:color w:val="auto"/>
          <w:sz w:val="24"/>
          <w:szCs w:val="24"/>
          <w:specVanish w:val="0"/>
        </w:rPr>
        <w:t xml:space="preserve">[ ] în cazul obținerii finanțării, să respecte toate cerințele privind caracterul durabil al proiectului, așa cum sunt specificate în Ghidul solicitantului în conformitate cu prevederile art. 65 din </w:t>
      </w:r>
      <w:r w:rsidRPr="006B5715">
        <w:rPr>
          <w:rStyle w:val="spar3"/>
          <w:rFonts w:ascii="Calibri" w:hAnsi="Calibri" w:cs="Calibri"/>
          <w:color w:val="auto"/>
          <w:sz w:val="24"/>
          <w:szCs w:val="24"/>
          <w:u w:val="single"/>
          <w:specVanish w:val="0"/>
        </w:rPr>
        <w:t>Regulamentul (UE) nr. 1.060/2021</w:t>
      </w:r>
      <w:r w:rsidRPr="006B5715">
        <w:rPr>
          <w:rStyle w:val="spar3"/>
          <w:rFonts w:ascii="Calibri" w:hAnsi="Calibri" w:cs="Calibri"/>
          <w:color w:val="auto"/>
          <w:sz w:val="24"/>
          <w:szCs w:val="24"/>
          <w:specVanish w:val="0"/>
        </w:rPr>
        <w:t>;</w:t>
      </w:r>
    </w:p>
    <w:p w14:paraId="6EB32F91" w14:textId="77777777" w:rsidR="00CB08F6" w:rsidRPr="006B5715" w:rsidRDefault="00CB08F6" w:rsidP="00D977F1">
      <w:pPr>
        <w:pStyle w:val="spar"/>
        <w:jc w:val="both"/>
        <w:rPr>
          <w:rFonts w:ascii="Calibri" w:hAnsi="Calibri" w:cs="Calibri"/>
        </w:rPr>
      </w:pPr>
      <w:r w:rsidRPr="006B5715">
        <w:rPr>
          <w:rFonts w:ascii="Calibri" w:hAnsi="Calibri" w:cs="Calibri"/>
          <w:shd w:val="clear" w:color="auto" w:fill="FFFFFF"/>
        </w:rPr>
        <w:t xml:space="preserve">[ ] să respecte, pe durata pregătirii și implementării proiectului, prevederile legislației europene și naționale în domeniul dezvoltării durabile, inclusiv DNSH, imunizării la schimbări climatice, egalității de șanse și nediscriminării, egalității de gen, GDPR, ale Cartei drepturilor fundamentale </w:t>
      </w:r>
      <w:r w:rsidRPr="006B5715">
        <w:rPr>
          <w:rFonts w:ascii="Calibri" w:hAnsi="Calibri" w:cs="Calibri"/>
          <w:shd w:val="clear" w:color="auto" w:fill="FFFFFF"/>
        </w:rPr>
        <w:lastRenderedPageBreak/>
        <w:t xml:space="preserve">a Uniunii Europene, Convenției ONU privind drepturile persoanelor cu handicap, în domeniul ajutorului de stat și/sau de </w:t>
      </w:r>
      <w:proofErr w:type="spellStart"/>
      <w:r w:rsidRPr="006B5715">
        <w:rPr>
          <w:rFonts w:ascii="Calibri" w:hAnsi="Calibri" w:cs="Calibri"/>
          <w:shd w:val="clear" w:color="auto" w:fill="FFFFFF"/>
        </w:rPr>
        <w:t>minimis</w:t>
      </w:r>
      <w:proofErr w:type="spellEnd"/>
      <w:r w:rsidRPr="006B5715">
        <w:rPr>
          <w:rFonts w:ascii="Calibri" w:hAnsi="Calibri" w:cs="Calibri"/>
          <w:shd w:val="clear" w:color="auto" w:fill="FFFFFF"/>
        </w:rPr>
        <w:t xml:space="preserve"> (acolo unde este cazul), precum și dreptul aplicabil al Uniunii din domeniul spălării banilor, al finanțării terorismului, al evitării obligațiilor fiscale, al fraudei fiscale sau al evaziunii fiscale.</w:t>
      </w:r>
    </w:p>
    <w:p w14:paraId="6B34C436" w14:textId="3CBD0EDA" w:rsidR="00CB08F6" w:rsidRDefault="00CB08F6" w:rsidP="00D977F1">
      <w:pPr>
        <w:pStyle w:val="spar"/>
        <w:jc w:val="both"/>
        <w:rPr>
          <w:rFonts w:ascii="Calibri" w:hAnsi="Calibri" w:cs="Calibri"/>
          <w:shd w:val="clear" w:color="auto" w:fill="FFFFFF"/>
        </w:rPr>
      </w:pPr>
      <w:bookmarkStart w:id="4" w:name="_Hlk140229553"/>
      <w:r w:rsidRPr="006B5715">
        <w:rPr>
          <w:rFonts w:ascii="Calibri" w:hAnsi="Calibri" w:cs="Calibri"/>
          <w:shd w:val="clear" w:color="auto" w:fill="FFFFFF"/>
        </w:rPr>
        <w:t>[ ] să ia toate măsurile pentru respectarea regulilor privind evitarea conflictului de interese, în conformitate cu reglementările europene și naționale în vigoare.</w:t>
      </w:r>
    </w:p>
    <w:p w14:paraId="3BEF82FC" w14:textId="3AE9A0F5" w:rsidR="00394D4D" w:rsidRPr="006B5715" w:rsidRDefault="002C2CEF" w:rsidP="00D977F1">
      <w:pPr>
        <w:pStyle w:val="spar"/>
        <w:jc w:val="both"/>
        <w:rPr>
          <w:rFonts w:ascii="Calibri" w:hAnsi="Calibri" w:cs="Calibri"/>
          <w:shd w:val="clear" w:color="auto" w:fill="FFFFFF"/>
        </w:rPr>
      </w:pPr>
      <w:r w:rsidRPr="006B5715">
        <w:rPr>
          <w:rFonts w:ascii="Calibri" w:hAnsi="Calibri" w:cs="Calibri"/>
          <w:shd w:val="clear" w:color="auto" w:fill="FFFFFF"/>
        </w:rPr>
        <w:t>[ ]</w:t>
      </w:r>
      <w:r>
        <w:rPr>
          <w:rFonts w:ascii="Calibri" w:hAnsi="Calibri" w:cs="Calibri"/>
          <w:shd w:val="clear" w:color="auto" w:fill="FFFFFF"/>
        </w:rPr>
        <w:t xml:space="preserve"> </w:t>
      </w:r>
      <w:r w:rsidRPr="002C2CEF">
        <w:rPr>
          <w:rFonts w:ascii="Calibri" w:hAnsi="Calibri" w:cs="Calibri"/>
          <w:shd w:val="clear" w:color="auto" w:fill="FFFFFF"/>
        </w:rPr>
        <w:t>TVA declarat</w:t>
      </w:r>
      <w:r>
        <w:rPr>
          <w:rFonts w:ascii="Calibri" w:hAnsi="Calibri" w:cs="Calibri"/>
          <w:shd w:val="clear" w:color="auto" w:fill="FFFFFF"/>
        </w:rPr>
        <w:t>ă</w:t>
      </w:r>
      <w:r w:rsidRPr="002C2CEF">
        <w:rPr>
          <w:rFonts w:ascii="Calibri" w:hAnsi="Calibri" w:cs="Calibri"/>
          <w:shd w:val="clear" w:color="auto" w:fill="FFFFFF"/>
        </w:rPr>
        <w:t xml:space="preserve"> în cadrul operațiunii a fi eligibil</w:t>
      </w:r>
      <w:r>
        <w:rPr>
          <w:rFonts w:ascii="Calibri" w:hAnsi="Calibri" w:cs="Calibri"/>
          <w:shd w:val="clear" w:color="auto" w:fill="FFFFFF"/>
        </w:rPr>
        <w:t>ă</w:t>
      </w:r>
      <w:r w:rsidRPr="002C2CEF">
        <w:rPr>
          <w:rFonts w:ascii="Calibri" w:hAnsi="Calibri" w:cs="Calibri"/>
          <w:shd w:val="clear" w:color="auto" w:fill="FFFFFF"/>
        </w:rPr>
        <w:t xml:space="preserve"> pentru finanţare din fonduri europene nu a fost şi nu va fi solicitat</w:t>
      </w:r>
      <w:r>
        <w:rPr>
          <w:rFonts w:ascii="Calibri" w:hAnsi="Calibri" w:cs="Calibri"/>
          <w:shd w:val="clear" w:color="auto" w:fill="FFFFFF"/>
        </w:rPr>
        <w:t>ă</w:t>
      </w:r>
      <w:r w:rsidRPr="002C2CEF">
        <w:rPr>
          <w:rFonts w:ascii="Calibri" w:hAnsi="Calibri" w:cs="Calibri"/>
          <w:shd w:val="clear" w:color="auto" w:fill="FFFFFF"/>
        </w:rPr>
        <w:t xml:space="preserve"> la rambursare conform legislației naţionale în domeniul fiscal, pentru a respecta prevederile Regulamentului (UE, Euratom) 2018/1046 al Parlamentului</w:t>
      </w:r>
      <w:r>
        <w:rPr>
          <w:rFonts w:ascii="Calibri" w:hAnsi="Calibri" w:cs="Calibri"/>
          <w:shd w:val="clear" w:color="auto" w:fill="FFFFFF"/>
        </w:rPr>
        <w:t xml:space="preserve"> </w:t>
      </w:r>
      <w:r w:rsidRPr="002C2CEF">
        <w:rPr>
          <w:rFonts w:ascii="Calibri" w:hAnsi="Calibri" w:cs="Calibri"/>
          <w:shd w:val="clear" w:color="auto" w:fill="FFFFFF"/>
        </w:rPr>
        <w:t>European şi al Consiliului din 18 iulie 2018 privind normele financiare aplicabile bugetului general al Uniunii, de modificare a Regulamentelor (UE) nr. 1296/2013, (UE) nr. 1301/2013, (UE) nr. 1303/2013, (UE) nr. 1304/2013, (UE) nr. 1309/2013, (UE) nr. 1316/2013, (UE) nr. 223/2014, (UE) nr. 283/2014 şi a Deciziei nr. 541/2014/UE şi de abrogare a Regulamentului (UE, Euratom) nr. 966/2012, cu modificările şi completările ulterioare, în ceea ce privește evitarea dublei-finanțări</w:t>
      </w:r>
      <w:r>
        <w:rPr>
          <w:rFonts w:ascii="Calibri" w:hAnsi="Calibri" w:cs="Calibri"/>
          <w:shd w:val="clear" w:color="auto" w:fill="FFFFFF"/>
        </w:rPr>
        <w:t>.</w:t>
      </w:r>
    </w:p>
    <w:p w14:paraId="6258333E" w14:textId="59E1BC5F" w:rsidR="00CB08F6" w:rsidRPr="006B5715" w:rsidRDefault="00CB08F6" w:rsidP="00D977F1">
      <w:pPr>
        <w:pStyle w:val="spar"/>
        <w:jc w:val="both"/>
        <w:rPr>
          <w:rFonts w:ascii="Calibri" w:hAnsi="Calibri" w:cs="Calibri"/>
          <w:shd w:val="clear" w:color="auto" w:fill="FFFFFF"/>
        </w:rPr>
      </w:pPr>
      <w:r w:rsidRPr="006B5715">
        <w:rPr>
          <w:rFonts w:ascii="Calibri" w:hAnsi="Calibri" w:cs="Calibri"/>
          <w:shd w:val="clear" w:color="auto" w:fill="FFFFFF"/>
        </w:rPr>
        <w:t>[ ] Înțeleg că,</w:t>
      </w:r>
      <w:bookmarkEnd w:id="4"/>
      <w:r w:rsidRPr="006B5715">
        <w:rPr>
          <w:rFonts w:ascii="Calibri" w:hAnsi="Calibri" w:cs="Calibri"/>
          <w:shd w:val="clear" w:color="auto" w:fill="FFFFFF"/>
        </w:rPr>
        <w:t xml:space="preserve">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AM în termen de cel mult 5 zile lucrătoare de la luarea la cunoștință a situației respective.</w:t>
      </w:r>
    </w:p>
    <w:p w14:paraId="6CB2B374" w14:textId="77777777" w:rsidR="00CB08F6" w:rsidRPr="006B5715" w:rsidRDefault="00CB08F6" w:rsidP="00D977F1">
      <w:pPr>
        <w:pStyle w:val="spar"/>
        <w:jc w:val="both"/>
        <w:rPr>
          <w:rFonts w:ascii="Calibri" w:hAnsi="Calibri" w:cs="Calibri"/>
          <w:shd w:val="clear" w:color="auto" w:fill="FFFFFF"/>
        </w:rPr>
      </w:pPr>
      <w:r w:rsidRPr="006B5715">
        <w:rPr>
          <w:rFonts w:ascii="Calibri" w:hAnsi="Calibri" w:cs="Calibri"/>
          <w:shd w:val="clear" w:color="auto" w:fill="FFFFFF"/>
        </w:rPr>
        <w:t>[ ] Înțeleg că, ulterior contractării proiectului, modificarea condițiilor de eligibilitate este permisă numai în condițiile stricte ale prevederilor contractuale, cu respectarea legislației în vigoare.</w:t>
      </w:r>
    </w:p>
    <w:p w14:paraId="1E9B527E" w14:textId="77777777" w:rsidR="00CB08F6" w:rsidRPr="006B5715" w:rsidRDefault="00CB08F6" w:rsidP="00D977F1">
      <w:pPr>
        <w:pStyle w:val="spar"/>
        <w:jc w:val="both"/>
        <w:rPr>
          <w:rFonts w:ascii="Calibri" w:hAnsi="Calibri" w:cs="Calibri"/>
          <w:shd w:val="clear" w:color="auto" w:fill="FFFFFF"/>
        </w:rPr>
      </w:pPr>
      <w:r w:rsidRPr="006B5715" w:rsidDel="00495C19">
        <w:rPr>
          <w:rFonts w:ascii="Calibri" w:hAnsi="Calibri" w:cs="Calibri"/>
          <w:shd w:val="clear" w:color="auto" w:fill="FFFFFF"/>
        </w:rPr>
        <w:t xml:space="preserve"> </w:t>
      </w:r>
    </w:p>
    <w:p w14:paraId="47B86E3C" w14:textId="77777777" w:rsidR="00CB08F6" w:rsidRDefault="00CB08F6" w:rsidP="00D977F1">
      <w:pPr>
        <w:jc w:val="both"/>
        <w:rPr>
          <w:rStyle w:val="slitbdy"/>
          <w:rFonts w:ascii="Calibri" w:hAnsi="Calibri" w:cs="Calibri"/>
          <w:color w:val="auto"/>
          <w:sz w:val="24"/>
          <w:szCs w:val="24"/>
        </w:rPr>
      </w:pPr>
      <w:r w:rsidRPr="006B5715">
        <w:rPr>
          <w:rStyle w:val="slitttl1"/>
          <w:rFonts w:ascii="Calibri" w:hAnsi="Calibri" w:cs="Calibri"/>
          <w:color w:val="auto"/>
          <w:sz w:val="24"/>
          <w:szCs w:val="24"/>
          <w:specVanish w:val="0"/>
        </w:rPr>
        <w:t xml:space="preserve">D. </w:t>
      </w:r>
      <w:r w:rsidRPr="006B5715">
        <w:rPr>
          <w:rStyle w:val="slitbdy"/>
          <w:rFonts w:ascii="Calibri" w:hAnsi="Calibri" w:cs="Calibri"/>
          <w:color w:val="auto"/>
          <w:sz w:val="24"/>
          <w:szCs w:val="24"/>
        </w:rPr>
        <w:t>Îmi exprim acordul cu privire la utilizarea și prelucrarea datelor cu caracter personal de către AM sau orice altă structură cu responsabilități în gestiunea și controlul fondurilor europene, în cadrul procesului de evaluare și contractare și în cadrul verificărilor de management/audit/control, în scopul îndeplinirii activităților specifice, cu respectarea prevederilor legale.</w:t>
      </w:r>
    </w:p>
    <w:p w14:paraId="1F8C00DD" w14:textId="77777777" w:rsidR="000578AD" w:rsidRPr="006B5715" w:rsidRDefault="000578AD" w:rsidP="00D977F1">
      <w:pPr>
        <w:jc w:val="both"/>
        <w:rPr>
          <w:rFonts w:ascii="Calibri" w:hAnsi="Calibri" w:cs="Calibri"/>
          <w:shd w:val="clear" w:color="auto" w:fill="FFFFFF"/>
        </w:rPr>
      </w:pPr>
    </w:p>
    <w:p w14:paraId="0969D20F" w14:textId="77777777" w:rsidR="00CB08F6" w:rsidRDefault="00CB08F6" w:rsidP="00D977F1">
      <w:pPr>
        <w:jc w:val="both"/>
        <w:rPr>
          <w:rStyle w:val="slitbdy"/>
          <w:rFonts w:ascii="Calibri" w:hAnsi="Calibri" w:cs="Calibri"/>
          <w:color w:val="auto"/>
          <w:sz w:val="24"/>
          <w:szCs w:val="24"/>
        </w:rPr>
      </w:pPr>
      <w:r w:rsidRPr="006B5715">
        <w:rPr>
          <w:rStyle w:val="slitttl1"/>
          <w:rFonts w:ascii="Calibri" w:hAnsi="Calibri" w:cs="Calibri"/>
          <w:color w:val="auto"/>
          <w:sz w:val="24"/>
          <w:szCs w:val="24"/>
          <w:specVanish w:val="0"/>
        </w:rPr>
        <w:t xml:space="preserve">E. </w:t>
      </w:r>
      <w:r w:rsidRPr="006B5715">
        <w:rPr>
          <w:rStyle w:val="slitbdy"/>
          <w:rFonts w:ascii="Calibri" w:hAnsi="Calibri" w:cs="Calibri"/>
          <w:color w:val="auto"/>
          <w:sz w:val="24"/>
          <w:szCs w:val="24"/>
        </w:rPr>
        <w:t>Declar că am luat cunoștință că în etapa de contractare am obligația să fac dovada tuturor celor declarate prin prezenta declarație, sub sancțiunea respingerii cererii de finanțare.</w:t>
      </w:r>
    </w:p>
    <w:p w14:paraId="73BF5F7E" w14:textId="77777777" w:rsidR="000578AD" w:rsidRPr="006B5715" w:rsidRDefault="000578AD" w:rsidP="00D977F1">
      <w:pPr>
        <w:jc w:val="both"/>
        <w:rPr>
          <w:rFonts w:ascii="Calibri" w:hAnsi="Calibri" w:cs="Calibri"/>
          <w:shd w:val="clear" w:color="auto" w:fill="FFFFFF"/>
        </w:rPr>
      </w:pPr>
    </w:p>
    <w:p w14:paraId="3BAC5042" w14:textId="624E4D03" w:rsidR="00CB08F6" w:rsidRPr="006B5715" w:rsidRDefault="00CB08F6" w:rsidP="00D977F1">
      <w:pPr>
        <w:jc w:val="both"/>
        <w:rPr>
          <w:rFonts w:ascii="Calibri" w:hAnsi="Calibri" w:cs="Calibri"/>
          <w:shd w:val="clear" w:color="auto" w:fill="FFFFFF"/>
        </w:rPr>
      </w:pPr>
      <w:r w:rsidRPr="006B5715">
        <w:rPr>
          <w:rStyle w:val="slitttl1"/>
          <w:rFonts w:ascii="Calibri" w:hAnsi="Calibri" w:cs="Calibri"/>
          <w:color w:val="auto"/>
          <w:sz w:val="24"/>
          <w:szCs w:val="24"/>
          <w:specVanish w:val="0"/>
        </w:rPr>
        <w:t xml:space="preserve">F.  </w:t>
      </w:r>
      <w:r w:rsidRPr="006B5715">
        <w:rPr>
          <w:rStyle w:val="slitbdy"/>
          <w:rFonts w:ascii="Calibri" w:hAnsi="Calibri" w:cs="Calibri"/>
          <w:color w:val="auto"/>
          <w:sz w:val="24"/>
          <w:szCs w:val="24"/>
        </w:rPr>
        <w:t xml:space="preserve">Declar că sunt pe deplin autorizat să semnez această declarație în numele </w:t>
      </w:r>
      <w:r w:rsidR="000578AD" w:rsidRPr="000578AD">
        <w:rPr>
          <w:rStyle w:val="slitbdy"/>
          <w:rFonts w:ascii="Calibri" w:hAnsi="Calibri" w:cs="Calibri"/>
          <w:color w:val="auto"/>
          <w:sz w:val="24"/>
          <w:szCs w:val="24"/>
        </w:rPr>
        <w:t>&lt;denumire entitate juridic</w:t>
      </w:r>
      <w:r w:rsidR="000578AD">
        <w:rPr>
          <w:rStyle w:val="slitbdy"/>
          <w:rFonts w:ascii="Calibri" w:hAnsi="Calibri" w:cs="Calibri"/>
          <w:color w:val="auto"/>
          <w:sz w:val="24"/>
          <w:szCs w:val="24"/>
        </w:rPr>
        <w:t>ă</w:t>
      </w:r>
      <w:r w:rsidR="000578AD" w:rsidRPr="000578AD">
        <w:rPr>
          <w:rStyle w:val="slitbdy"/>
          <w:rFonts w:ascii="Calibri" w:hAnsi="Calibri" w:cs="Calibri"/>
          <w:color w:val="auto"/>
          <w:sz w:val="24"/>
          <w:szCs w:val="24"/>
        </w:rPr>
        <w:t>&gt;.</w:t>
      </w:r>
    </w:p>
    <w:p w14:paraId="5C8FC067" w14:textId="77777777" w:rsidR="00CB08F6" w:rsidRDefault="00CB08F6" w:rsidP="00CB08F6">
      <w:pPr>
        <w:pStyle w:val="spar"/>
        <w:jc w:val="both"/>
        <w:rPr>
          <w:rFonts w:ascii="Calibri" w:hAnsi="Calibri" w:cs="Calibri"/>
          <w:shd w:val="clear" w:color="auto" w:fill="FFFFFF"/>
        </w:rPr>
      </w:pPr>
    </w:p>
    <w:p w14:paraId="39521C8F" w14:textId="77777777" w:rsidR="000578AD" w:rsidRPr="006B5715" w:rsidRDefault="000578AD" w:rsidP="00CB08F6">
      <w:pPr>
        <w:pStyle w:val="spar"/>
        <w:jc w:val="both"/>
        <w:rPr>
          <w:rFonts w:ascii="Calibri" w:hAnsi="Calibri" w:cs="Calibri"/>
          <w:shd w:val="clear" w:color="auto" w:fill="FFFFFF"/>
        </w:rPr>
      </w:pPr>
    </w:p>
    <w:p w14:paraId="3663688B" w14:textId="77777777" w:rsidR="00CB08F6" w:rsidRPr="006B5715" w:rsidRDefault="00CB08F6" w:rsidP="00CB08F6">
      <w:pPr>
        <w:pStyle w:val="spar"/>
        <w:jc w:val="both"/>
        <w:rPr>
          <w:rFonts w:ascii="Calibri" w:hAnsi="Calibri" w:cs="Calibri"/>
          <w:b/>
          <w:shd w:val="clear" w:color="auto" w:fill="FFFFFF"/>
        </w:rPr>
      </w:pPr>
      <w:r w:rsidRPr="006B5715">
        <w:rPr>
          <w:rFonts w:ascii="Calibri" w:hAnsi="Calibri" w:cs="Calibri"/>
          <w:b/>
          <w:shd w:val="clear" w:color="auto" w:fill="FFFFFF"/>
        </w:rPr>
        <w:t xml:space="preserve">&lt;nume&gt;, &lt;prenume&gt;, </w:t>
      </w:r>
    </w:p>
    <w:p w14:paraId="1EAE7464" w14:textId="77777777" w:rsidR="00CB08F6" w:rsidRPr="006B5715" w:rsidRDefault="00CB08F6" w:rsidP="00CB08F6">
      <w:pPr>
        <w:pStyle w:val="spar"/>
        <w:jc w:val="both"/>
        <w:rPr>
          <w:rFonts w:ascii="Calibri" w:hAnsi="Calibri" w:cs="Calibri"/>
          <w:b/>
          <w:shd w:val="clear" w:color="auto" w:fill="FFFFFF"/>
        </w:rPr>
      </w:pPr>
      <w:r w:rsidRPr="006B5715">
        <w:rPr>
          <w:rFonts w:ascii="Calibri" w:hAnsi="Calibri" w:cs="Calibri"/>
          <w:b/>
          <w:shd w:val="clear" w:color="auto" w:fill="FFFFFF"/>
        </w:rPr>
        <w:t xml:space="preserve">&lt;funcție&gt;, </w:t>
      </w:r>
    </w:p>
    <w:p w14:paraId="25B3D647" w14:textId="77777777" w:rsidR="00CB08F6" w:rsidRPr="006B5715" w:rsidRDefault="00CB08F6" w:rsidP="00CB08F6">
      <w:pPr>
        <w:pStyle w:val="spar"/>
        <w:jc w:val="both"/>
        <w:rPr>
          <w:rFonts w:ascii="Calibri" w:hAnsi="Calibri" w:cs="Calibri"/>
          <w:b/>
          <w:shd w:val="clear" w:color="auto" w:fill="FFFFFF"/>
        </w:rPr>
      </w:pPr>
      <w:r w:rsidRPr="006B5715">
        <w:rPr>
          <w:rFonts w:ascii="Calibri" w:hAnsi="Calibri" w:cs="Calibri"/>
          <w:b/>
          <w:shd w:val="clear" w:color="auto" w:fill="FFFFFF"/>
        </w:rPr>
        <w:t>Semnătura</w:t>
      </w:r>
    </w:p>
    <w:p w14:paraId="7F30333D" w14:textId="77777777" w:rsidR="00CB08F6" w:rsidRPr="006B5715" w:rsidRDefault="00CB08F6" w:rsidP="00CB08F6">
      <w:pPr>
        <w:pStyle w:val="spar"/>
        <w:jc w:val="both"/>
        <w:rPr>
          <w:rFonts w:ascii="Calibri" w:hAnsi="Calibri" w:cs="Calibri"/>
          <w:b/>
          <w:shd w:val="clear" w:color="auto" w:fill="FFFFFF"/>
        </w:rPr>
      </w:pPr>
      <w:r w:rsidRPr="006B5715">
        <w:rPr>
          <w:rFonts w:ascii="Calibri" w:hAnsi="Calibri" w:cs="Calibri"/>
          <w:b/>
          <w:shd w:val="clear" w:color="auto" w:fill="FFFFFF"/>
        </w:rPr>
        <w:t>Data (</w:t>
      </w:r>
      <w:proofErr w:type="spellStart"/>
      <w:r w:rsidRPr="006B5715">
        <w:rPr>
          <w:rFonts w:ascii="Calibri" w:hAnsi="Calibri" w:cs="Calibri"/>
          <w:b/>
          <w:shd w:val="clear" w:color="auto" w:fill="FFFFFF"/>
        </w:rPr>
        <w:t>zz</w:t>
      </w:r>
      <w:proofErr w:type="spellEnd"/>
      <w:r w:rsidRPr="006B5715">
        <w:rPr>
          <w:rFonts w:ascii="Calibri" w:hAnsi="Calibri" w:cs="Calibri"/>
          <w:b/>
          <w:shd w:val="clear" w:color="auto" w:fill="FFFFFF"/>
        </w:rPr>
        <w:t>/</w:t>
      </w:r>
      <w:proofErr w:type="spellStart"/>
      <w:r w:rsidRPr="006B5715">
        <w:rPr>
          <w:rFonts w:ascii="Calibri" w:hAnsi="Calibri" w:cs="Calibri"/>
          <w:b/>
          <w:shd w:val="clear" w:color="auto" w:fill="FFFFFF"/>
        </w:rPr>
        <w:t>ll</w:t>
      </w:r>
      <w:proofErr w:type="spellEnd"/>
      <w:r w:rsidRPr="006B5715">
        <w:rPr>
          <w:rFonts w:ascii="Calibri" w:hAnsi="Calibri" w:cs="Calibri"/>
          <w:b/>
          <w:shd w:val="clear" w:color="auto" w:fill="FFFFFF"/>
        </w:rPr>
        <w:t>/</w:t>
      </w:r>
      <w:proofErr w:type="spellStart"/>
      <w:r w:rsidRPr="006B5715">
        <w:rPr>
          <w:rFonts w:ascii="Calibri" w:hAnsi="Calibri" w:cs="Calibri"/>
          <w:b/>
          <w:shd w:val="clear" w:color="auto" w:fill="FFFFFF"/>
        </w:rPr>
        <w:t>aaaa</w:t>
      </w:r>
      <w:proofErr w:type="spellEnd"/>
      <w:r w:rsidRPr="006B5715">
        <w:rPr>
          <w:rFonts w:ascii="Calibri" w:hAnsi="Calibri" w:cs="Calibri"/>
          <w:b/>
          <w:shd w:val="clear" w:color="auto" w:fill="FFFFFF"/>
        </w:rPr>
        <w:t xml:space="preserve">) </w:t>
      </w:r>
    </w:p>
    <w:p w14:paraId="772A9601" w14:textId="77777777" w:rsidR="00CB08F6" w:rsidRPr="006B5715" w:rsidRDefault="00CB08F6" w:rsidP="00CB08F6">
      <w:pPr>
        <w:rPr>
          <w:rFonts w:ascii="Calibri" w:hAnsi="Calibri" w:cs="Calibri"/>
        </w:rPr>
      </w:pPr>
    </w:p>
    <w:p w14:paraId="25A2DCA2" w14:textId="77777777" w:rsidR="0009018B" w:rsidRPr="006B5715" w:rsidRDefault="0009018B" w:rsidP="00426EEB">
      <w:pPr>
        <w:rPr>
          <w:rFonts w:ascii="Calibri" w:hAnsi="Calibri" w:cs="Calibri"/>
        </w:rPr>
      </w:pPr>
    </w:p>
    <w:sectPr w:rsidR="0009018B" w:rsidRPr="006B5715" w:rsidSect="00D977F1">
      <w:headerReference w:type="even" r:id="rId8"/>
      <w:headerReference w:type="default" r:id="rId9"/>
      <w:footerReference w:type="even" r:id="rId10"/>
      <w:footerReference w:type="default" r:id="rId11"/>
      <w:headerReference w:type="first" r:id="rId12"/>
      <w:footerReference w:type="first" r:id="rId13"/>
      <w:pgSz w:w="11906" w:h="16838" w:code="9"/>
      <w:pgMar w:top="1701" w:right="1106" w:bottom="2070"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4E964F" w14:textId="77777777" w:rsidR="00E960E5" w:rsidRDefault="00E960E5">
      <w:r>
        <w:separator/>
      </w:r>
    </w:p>
  </w:endnote>
  <w:endnote w:type="continuationSeparator" w:id="0">
    <w:p w14:paraId="574F6574" w14:textId="77777777" w:rsidR="00E960E5" w:rsidRDefault="00E96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FF05EF" w14:textId="77777777" w:rsidR="00126A76" w:rsidRDefault="00126A76">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2B3BB9" w14:paraId="28EC04F6" w14:textId="77777777">
      <w:trPr>
        <w:cantSplit/>
        <w:trHeight w:hRule="exact" w:val="340"/>
        <w:hidden/>
      </w:trPr>
      <w:tc>
        <w:tcPr>
          <w:tcW w:w="9210" w:type="dxa"/>
        </w:tcPr>
        <w:p w14:paraId="2CCF5491" w14:textId="77777777" w:rsidR="002B3BB9" w:rsidRDefault="002B3BB9">
          <w:pPr>
            <w:pStyle w:val="Subsol"/>
            <w:rPr>
              <w:vanish/>
              <w:sz w:val="20"/>
            </w:rPr>
          </w:pPr>
        </w:p>
      </w:tc>
    </w:tr>
  </w:tbl>
  <w:p w14:paraId="01871362" w14:textId="77777777" w:rsidR="00F12E7F" w:rsidRDefault="0084251C" w:rsidP="00F12E7F">
    <w:pPr>
      <w:pStyle w:val="Subsol"/>
    </w:pPr>
    <w:r>
      <w:rPr>
        <w:noProof/>
        <w:lang w:eastAsia="ro-RO"/>
      </w:rPr>
      <w:drawing>
        <wp:anchor distT="0" distB="0" distL="114300" distR="114300" simplePos="0" relativeHeight="251664384" behindDoc="0" locked="0" layoutInCell="1" allowOverlap="1" wp14:anchorId="098D90B2" wp14:editId="16F4BCF5">
          <wp:simplePos x="0" y="0"/>
          <wp:positionH relativeFrom="column">
            <wp:posOffset>2227580</wp:posOffset>
          </wp:positionH>
          <wp:positionV relativeFrom="paragraph">
            <wp:posOffset>-504190</wp:posOffset>
          </wp:positionV>
          <wp:extent cx="1952625" cy="156845"/>
          <wp:effectExtent l="0" t="0" r="0" b="0"/>
          <wp:wrapNone/>
          <wp:docPr id="14"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mc:AlternateContent>
        <mc:Choice Requires="wps">
          <w:drawing>
            <wp:anchor distT="0" distB="0" distL="114300" distR="114300" simplePos="0" relativeHeight="251663360" behindDoc="0" locked="0" layoutInCell="1" allowOverlap="1" wp14:anchorId="4601B0A3" wp14:editId="49E22871">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37F9C4"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01B0A3"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4E37F9C4"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eastAsia="ro-RO"/>
      </w:rPr>
      <mc:AlternateContent>
        <mc:Choice Requires="wpg">
          <w:drawing>
            <wp:anchor distT="0" distB="0" distL="114300" distR="114300" simplePos="0" relativeHeight="251662336" behindDoc="0" locked="0" layoutInCell="1" allowOverlap="1" wp14:anchorId="04365EFB" wp14:editId="34E67430">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06C69D"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365EFB"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4506C69D"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eastAsia="ro-RO"/>
      </w:rPr>
      <mc:AlternateContent>
        <mc:Choice Requires="wps">
          <w:drawing>
            <wp:anchor distT="0" distB="0" distL="114300" distR="114300" simplePos="0" relativeHeight="251660288" behindDoc="0" locked="0" layoutInCell="1" allowOverlap="1" wp14:anchorId="08042756" wp14:editId="2265D62D">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4789D70D" w14:textId="77777777" w:rsidR="00F12E7F" w:rsidRPr="00CF6237" w:rsidRDefault="00F12E7F" w:rsidP="00F12E7F">
                          <w:pPr>
                            <w:spacing w:line="240" w:lineRule="exact"/>
                            <w:jc w:val="right"/>
                            <w:rPr>
                              <w:rFonts w:ascii="Trebuchet MS" w:hAnsi="Trebuchet MS" w:cs="Arial"/>
                              <w:b/>
                              <w:bCs/>
                              <w:color w:val="1F497D"/>
                              <w:kern w:val="32"/>
                              <w:sz w:val="16"/>
                              <w:szCs w:val="16"/>
                              <w:lang w:val="pt-BR"/>
                            </w:rPr>
                          </w:pPr>
                          <w:r w:rsidRPr="00CF6237">
                            <w:rPr>
                              <w:rFonts w:ascii="Trebuchet MS" w:hAnsi="Trebuchet MS" w:cs="Arial"/>
                              <w:b/>
                              <w:bCs/>
                              <w:color w:val="1F497D"/>
                              <w:kern w:val="32"/>
                              <w:sz w:val="16"/>
                              <w:szCs w:val="16"/>
                              <w:lang w:val="pt-BR"/>
                            </w:rPr>
                            <w:t xml:space="preserve">www.adrcentru.ro   I   Facebook.com/ADRCentru.ro  </w:t>
                          </w:r>
                        </w:p>
                        <w:p w14:paraId="0E0BE41E" w14:textId="77777777" w:rsidR="00F12E7F" w:rsidRPr="00CF6237" w:rsidRDefault="00F12E7F" w:rsidP="00F12E7F">
                          <w:pPr>
                            <w:tabs>
                              <w:tab w:val="left" w:pos="794"/>
                            </w:tabs>
                            <w:spacing w:line="240" w:lineRule="exact"/>
                            <w:jc w:val="right"/>
                            <w:rPr>
                              <w:rFonts w:ascii="Trebuchet MS" w:hAnsi="Trebuchet MS"/>
                              <w:b/>
                              <w:color w:val="1F497D"/>
                              <w:sz w:val="16"/>
                              <w:szCs w:val="16"/>
                              <w:lang w:val="pt-BR"/>
                            </w:rPr>
                          </w:pPr>
                          <w:r w:rsidRPr="00CF6237">
                            <w:rPr>
                              <w:rFonts w:ascii="Trebuchet MS" w:hAnsi="Trebuchet MS"/>
                              <w:b/>
                              <w:color w:val="1F497D"/>
                              <w:sz w:val="16"/>
                              <w:szCs w:val="16"/>
                              <w:lang w:val="pt-B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CF6237">
                            <w:rPr>
                              <w:rFonts w:ascii="Trebuchet MS" w:hAnsi="Trebuchet MS"/>
                              <w:b/>
                              <w:color w:val="1F497D"/>
                              <w:sz w:val="16"/>
                              <w:szCs w:val="16"/>
                              <w:lang w:val="pt-BR"/>
                            </w:rPr>
                            <w:t xml:space="preserve">Tel.: 0258-818616 </w:t>
                          </w:r>
                        </w:p>
                        <w:p w14:paraId="793B16EE"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042756" id="_x0000_t202" coordsize="21600,21600" o:spt="202" path="m,l,21600r21600,l21600,xe">
              <v:stroke joinstyle="miter"/>
              <v:path gradientshapeok="t" o:connecttype="rect"/>
            </v:shapetype>
            <v:shape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4789D70D" w14:textId="77777777" w:rsidR="00F12E7F" w:rsidRPr="00CF6237" w:rsidRDefault="00F12E7F" w:rsidP="00F12E7F">
                    <w:pPr>
                      <w:spacing w:line="240" w:lineRule="exact"/>
                      <w:jc w:val="right"/>
                      <w:rPr>
                        <w:rFonts w:ascii="Trebuchet MS" w:hAnsi="Trebuchet MS" w:cs="Arial"/>
                        <w:b/>
                        <w:bCs/>
                        <w:color w:val="1F497D"/>
                        <w:kern w:val="32"/>
                        <w:sz w:val="16"/>
                        <w:szCs w:val="16"/>
                        <w:lang w:val="pt-BR"/>
                      </w:rPr>
                    </w:pPr>
                    <w:r w:rsidRPr="00CF6237">
                      <w:rPr>
                        <w:rFonts w:ascii="Trebuchet MS" w:hAnsi="Trebuchet MS" w:cs="Arial"/>
                        <w:b/>
                        <w:bCs/>
                        <w:color w:val="1F497D"/>
                        <w:kern w:val="32"/>
                        <w:sz w:val="16"/>
                        <w:szCs w:val="16"/>
                        <w:lang w:val="pt-BR"/>
                      </w:rPr>
                      <w:t xml:space="preserve">www.adrcentru.ro   I   Facebook.com/ADRCentru.ro  </w:t>
                    </w:r>
                  </w:p>
                  <w:p w14:paraId="0E0BE41E" w14:textId="77777777" w:rsidR="00F12E7F" w:rsidRPr="00CF6237" w:rsidRDefault="00F12E7F" w:rsidP="00F12E7F">
                    <w:pPr>
                      <w:tabs>
                        <w:tab w:val="left" w:pos="794"/>
                      </w:tabs>
                      <w:spacing w:line="240" w:lineRule="exact"/>
                      <w:jc w:val="right"/>
                      <w:rPr>
                        <w:rFonts w:ascii="Trebuchet MS" w:hAnsi="Trebuchet MS"/>
                        <w:b/>
                        <w:color w:val="1F497D"/>
                        <w:sz w:val="16"/>
                        <w:szCs w:val="16"/>
                        <w:lang w:val="pt-BR"/>
                      </w:rPr>
                    </w:pPr>
                    <w:r w:rsidRPr="00CF6237">
                      <w:rPr>
                        <w:rFonts w:ascii="Trebuchet MS" w:hAnsi="Trebuchet MS"/>
                        <w:b/>
                        <w:color w:val="1F497D"/>
                        <w:sz w:val="16"/>
                        <w:szCs w:val="16"/>
                        <w:lang w:val="pt-B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CF6237">
                      <w:rPr>
                        <w:rFonts w:ascii="Trebuchet MS" w:hAnsi="Trebuchet MS"/>
                        <w:b/>
                        <w:color w:val="1F497D"/>
                        <w:sz w:val="16"/>
                        <w:szCs w:val="16"/>
                        <w:lang w:val="pt-BR"/>
                      </w:rPr>
                      <w:t xml:space="preserve">Tel.: 0258-818616 </w:t>
                    </w:r>
                  </w:p>
                  <w:p w14:paraId="793B16EE"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eastAsia="ro-RO"/>
      </w:rPr>
      <w:drawing>
        <wp:anchor distT="0" distB="0" distL="114300" distR="114300" simplePos="0" relativeHeight="251661312" behindDoc="0" locked="0" layoutInCell="1" allowOverlap="1" wp14:anchorId="37D63E36" wp14:editId="311D6A7F">
          <wp:simplePos x="0" y="0"/>
          <wp:positionH relativeFrom="column">
            <wp:posOffset>-810895</wp:posOffset>
          </wp:positionH>
          <wp:positionV relativeFrom="paragraph">
            <wp:posOffset>-236855</wp:posOffset>
          </wp:positionV>
          <wp:extent cx="7983220" cy="107315"/>
          <wp:effectExtent l="0" t="0" r="0" b="0"/>
          <wp:wrapNone/>
          <wp:docPr id="18"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5FF4B0D"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4E0E3E" w14:textId="77777777" w:rsidR="00072DDE" w:rsidRDefault="0084251C">
    <w:pPr>
      <w:pStyle w:val="Subsol"/>
    </w:pPr>
    <w:r>
      <w:rPr>
        <w:noProof/>
        <w:lang w:eastAsia="ro-RO"/>
      </w:rPr>
      <w:drawing>
        <wp:anchor distT="0" distB="0" distL="114300" distR="114300" simplePos="0" relativeHeight="251659264" behindDoc="0" locked="0" layoutInCell="1" allowOverlap="1" wp14:anchorId="3720394F" wp14:editId="6A4351FB">
          <wp:simplePos x="0" y="0"/>
          <wp:positionH relativeFrom="column">
            <wp:posOffset>2227580</wp:posOffset>
          </wp:positionH>
          <wp:positionV relativeFrom="paragraph">
            <wp:posOffset>-504190</wp:posOffset>
          </wp:positionV>
          <wp:extent cx="1952625" cy="156845"/>
          <wp:effectExtent l="0" t="0" r="0" b="0"/>
          <wp:wrapNone/>
          <wp:docPr id="23"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mc:AlternateContent>
        <mc:Choice Requires="wps">
          <w:drawing>
            <wp:anchor distT="0" distB="0" distL="114300" distR="114300" simplePos="0" relativeHeight="251658240" behindDoc="0" locked="0" layoutInCell="1" allowOverlap="1" wp14:anchorId="33ACF28F" wp14:editId="0CE232C4">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4AD828"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ACF28F"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6D4AD828"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eastAsia="ro-RO"/>
      </w:rPr>
      <mc:AlternateContent>
        <mc:Choice Requires="wpg">
          <w:drawing>
            <wp:anchor distT="0" distB="0" distL="114300" distR="114300" simplePos="0" relativeHeight="251657216" behindDoc="0" locked="0" layoutInCell="1" allowOverlap="1" wp14:anchorId="5CC2425F" wp14:editId="2379270E">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385974"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2425F"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7C385974"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eastAsia="ro-RO"/>
      </w:rPr>
      <mc:AlternateContent>
        <mc:Choice Requires="wps">
          <w:drawing>
            <wp:anchor distT="0" distB="0" distL="114300" distR="114300" simplePos="0" relativeHeight="251655168" behindDoc="0" locked="0" layoutInCell="1" allowOverlap="1" wp14:anchorId="79DC172E" wp14:editId="0B722A6A">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0C4FB2B" w14:textId="77777777" w:rsidR="0009018B" w:rsidRPr="00CF6237" w:rsidRDefault="0009018B" w:rsidP="0009018B">
                          <w:pPr>
                            <w:spacing w:line="240" w:lineRule="exact"/>
                            <w:jc w:val="right"/>
                            <w:rPr>
                              <w:rFonts w:ascii="Trebuchet MS" w:hAnsi="Trebuchet MS" w:cs="Arial"/>
                              <w:b/>
                              <w:bCs/>
                              <w:color w:val="1F497D"/>
                              <w:kern w:val="32"/>
                              <w:sz w:val="16"/>
                              <w:szCs w:val="16"/>
                              <w:lang w:val="pt-BR"/>
                            </w:rPr>
                          </w:pPr>
                          <w:r w:rsidRPr="00CF6237">
                            <w:rPr>
                              <w:rFonts w:ascii="Trebuchet MS" w:hAnsi="Trebuchet MS" w:cs="Arial"/>
                              <w:b/>
                              <w:bCs/>
                              <w:color w:val="1F497D"/>
                              <w:kern w:val="32"/>
                              <w:sz w:val="16"/>
                              <w:szCs w:val="16"/>
                              <w:lang w:val="pt-BR"/>
                            </w:rPr>
                            <w:t xml:space="preserve">www.adrcentru.ro   I   Facebook.com/ADRCentru.ro  </w:t>
                          </w:r>
                        </w:p>
                        <w:p w14:paraId="1FE44F87" w14:textId="77777777" w:rsidR="0009018B" w:rsidRPr="00CF6237" w:rsidRDefault="0009018B" w:rsidP="0009018B">
                          <w:pPr>
                            <w:tabs>
                              <w:tab w:val="left" w:pos="794"/>
                            </w:tabs>
                            <w:spacing w:line="240" w:lineRule="exact"/>
                            <w:jc w:val="right"/>
                            <w:rPr>
                              <w:rFonts w:ascii="Trebuchet MS" w:hAnsi="Trebuchet MS"/>
                              <w:b/>
                              <w:color w:val="1F497D"/>
                              <w:sz w:val="16"/>
                              <w:szCs w:val="16"/>
                              <w:lang w:val="pt-BR"/>
                            </w:rPr>
                          </w:pPr>
                          <w:r w:rsidRPr="00CF6237">
                            <w:rPr>
                              <w:rFonts w:ascii="Trebuchet MS" w:hAnsi="Trebuchet MS"/>
                              <w:b/>
                              <w:color w:val="1F497D"/>
                              <w:sz w:val="16"/>
                              <w:szCs w:val="16"/>
                              <w:lang w:val="pt-B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CF6237">
                            <w:rPr>
                              <w:rFonts w:ascii="Trebuchet MS" w:hAnsi="Trebuchet MS"/>
                              <w:b/>
                              <w:color w:val="1F497D"/>
                              <w:sz w:val="16"/>
                              <w:szCs w:val="16"/>
                              <w:lang w:val="pt-BR"/>
                            </w:rPr>
                            <w:t xml:space="preserve">Tel.: 0258-818616 </w:t>
                          </w:r>
                        </w:p>
                        <w:p w14:paraId="14CBBCA6"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DC172E" id="_x0000_t202" coordsize="21600,21600" o:spt="202" path="m,l,21600r21600,l21600,xe">
              <v:stroke joinstyle="miter"/>
              <v:path gradientshapeok="t" o:connecttype="rect"/>
            </v:shapetype>
            <v:shape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00C4FB2B" w14:textId="77777777" w:rsidR="0009018B" w:rsidRPr="00CF6237" w:rsidRDefault="0009018B" w:rsidP="0009018B">
                    <w:pPr>
                      <w:spacing w:line="240" w:lineRule="exact"/>
                      <w:jc w:val="right"/>
                      <w:rPr>
                        <w:rFonts w:ascii="Trebuchet MS" w:hAnsi="Trebuchet MS" w:cs="Arial"/>
                        <w:b/>
                        <w:bCs/>
                        <w:color w:val="1F497D"/>
                        <w:kern w:val="32"/>
                        <w:sz w:val="16"/>
                        <w:szCs w:val="16"/>
                        <w:lang w:val="pt-BR"/>
                      </w:rPr>
                    </w:pPr>
                    <w:r w:rsidRPr="00CF6237">
                      <w:rPr>
                        <w:rFonts w:ascii="Trebuchet MS" w:hAnsi="Trebuchet MS" w:cs="Arial"/>
                        <w:b/>
                        <w:bCs/>
                        <w:color w:val="1F497D"/>
                        <w:kern w:val="32"/>
                        <w:sz w:val="16"/>
                        <w:szCs w:val="16"/>
                        <w:lang w:val="pt-BR"/>
                      </w:rPr>
                      <w:t xml:space="preserve">www.adrcentru.ro   I   Facebook.com/ADRCentru.ro  </w:t>
                    </w:r>
                  </w:p>
                  <w:p w14:paraId="1FE44F87" w14:textId="77777777" w:rsidR="0009018B" w:rsidRPr="00CF6237" w:rsidRDefault="0009018B" w:rsidP="0009018B">
                    <w:pPr>
                      <w:tabs>
                        <w:tab w:val="left" w:pos="794"/>
                      </w:tabs>
                      <w:spacing w:line="240" w:lineRule="exact"/>
                      <w:jc w:val="right"/>
                      <w:rPr>
                        <w:rFonts w:ascii="Trebuchet MS" w:hAnsi="Trebuchet MS"/>
                        <w:b/>
                        <w:color w:val="1F497D"/>
                        <w:sz w:val="16"/>
                        <w:szCs w:val="16"/>
                        <w:lang w:val="pt-BR"/>
                      </w:rPr>
                    </w:pPr>
                    <w:r w:rsidRPr="00CF6237">
                      <w:rPr>
                        <w:rFonts w:ascii="Trebuchet MS" w:hAnsi="Trebuchet MS"/>
                        <w:b/>
                        <w:color w:val="1F497D"/>
                        <w:sz w:val="16"/>
                        <w:szCs w:val="16"/>
                        <w:lang w:val="pt-B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CF6237">
                      <w:rPr>
                        <w:rFonts w:ascii="Trebuchet MS" w:hAnsi="Trebuchet MS"/>
                        <w:b/>
                        <w:color w:val="1F497D"/>
                        <w:sz w:val="16"/>
                        <w:szCs w:val="16"/>
                        <w:lang w:val="pt-BR"/>
                      </w:rPr>
                      <w:t xml:space="preserve">Tel.: 0258-818616 </w:t>
                    </w:r>
                  </w:p>
                  <w:p w14:paraId="14CBBCA6"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eastAsia="ro-RO"/>
      </w:rPr>
      <w:drawing>
        <wp:anchor distT="0" distB="0" distL="114300" distR="114300" simplePos="0" relativeHeight="251656192" behindDoc="0" locked="0" layoutInCell="1" allowOverlap="1" wp14:anchorId="35D1CACC" wp14:editId="4C5DC6FB">
          <wp:simplePos x="0" y="0"/>
          <wp:positionH relativeFrom="column">
            <wp:posOffset>-810895</wp:posOffset>
          </wp:positionH>
          <wp:positionV relativeFrom="paragraph">
            <wp:posOffset>-236855</wp:posOffset>
          </wp:positionV>
          <wp:extent cx="7983220" cy="107315"/>
          <wp:effectExtent l="0" t="0" r="0" b="0"/>
          <wp:wrapNone/>
          <wp:docPr id="24"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847B03" w14:textId="77777777" w:rsidR="00E960E5" w:rsidRDefault="00E960E5">
      <w:r>
        <w:separator/>
      </w:r>
    </w:p>
  </w:footnote>
  <w:footnote w:type="continuationSeparator" w:id="0">
    <w:p w14:paraId="6EDF932A" w14:textId="77777777" w:rsidR="00E960E5" w:rsidRDefault="00E96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242300" w14:textId="070C9619" w:rsidR="00126A76" w:rsidRDefault="00BE35BD">
    <w:pPr>
      <w:pStyle w:val="Antet"/>
    </w:pPr>
    <w:r>
      <w:rPr>
        <w:noProof/>
      </w:rPr>
      <w:pict w14:anchorId="01FAA1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56916657" o:spid="_x0000_s4101" type="#_x0000_t136" style="position:absolute;margin-left:0;margin-top:0;width:561.15pt;height:112.2pt;rotation:315;z-index:-251641856;mso-position-horizontal:center;mso-position-horizontal-relative:margin;mso-position-vertical:center;mso-position-vertical-relative:margin" o:allowincell="f" fillcolor="silver" stroked="f">
          <v:fill opacity=".5"/>
          <v:textpath style="font-family:&quot;Arial Narrow&quot;;font-size:1pt" string="Ghid Consultativ"/>
        </v:shape>
      </w:pict>
    </w:r>
    <w:r>
      <w:rPr>
        <w:noProof/>
      </w:rPr>
      <w:pict w14:anchorId="578DEF60">
        <v:shape id="_x0000_s4098" type="#_x0000_t136" style="position:absolute;margin-left:0;margin-top:0;width:561.15pt;height:112.2pt;rotation:315;z-index:-251648000;mso-position-horizontal:center;mso-position-horizontal-relative:margin;mso-position-vertical:center;mso-position-vertical-relative:margin" o:allowincell="f" fillcolor="silver" stroked="f">
          <v:fill opacity=".5"/>
          <v:textpath style="font-family:&quot;Calibri&quot;;font-size:1pt" string="GHID CONSULTATIV"/>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60FBB5" w14:textId="530A32E0" w:rsidR="002B3BB9" w:rsidRPr="00851382" w:rsidRDefault="00BE35BD">
    <w:pPr>
      <w:pStyle w:val="Antet"/>
      <w:rPr>
        <w:color w:val="999999"/>
      </w:rPr>
    </w:pPr>
    <w:r>
      <w:rPr>
        <w:noProof/>
      </w:rPr>
      <w:pict w14:anchorId="72FC45A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56916658" o:spid="_x0000_s4102" type="#_x0000_t136" style="position:absolute;margin-left:0;margin-top:0;width:561.15pt;height:112.2pt;rotation:315;z-index:-251639808;mso-position-horizontal:center;mso-position-horizontal-relative:margin;mso-position-vertical:center;mso-position-vertical-relative:margin" o:allowincell="f" fillcolor="silver" stroked="f">
          <v:fill opacity=".5"/>
          <v:textpath style="font-family:&quot;Arial Narrow&quot;;font-size:1pt" string="Ghid Consultativ"/>
        </v:shape>
      </w:pict>
    </w:r>
    <w:r>
      <w:rPr>
        <w:noProof/>
      </w:rPr>
      <w:pict w14:anchorId="292F6558">
        <v:shape id="_x0000_s4099" type="#_x0000_t136" style="position:absolute;margin-left:0;margin-top:0;width:561.15pt;height:112.2pt;rotation:315;z-index:-251645952;visibility:hidden;mso-position-horizontal:center;mso-position-horizontal-relative:margin;mso-position-vertical:center;mso-position-vertical-relative:margin" o:allowincell="f" fillcolor="silver" stroked="f">
          <v:fill opacity=".5"/>
          <v:textpath style="font-family:&quot;Calibri&quot;;font-size:1pt" string="GHID CONSULTATIV"/>
          <w10:wrap anchorx="margin" anchory="margin"/>
        </v:shape>
      </w:pict>
    </w:r>
    <w:r w:rsidR="0084251C" w:rsidRPr="00851382">
      <w:rPr>
        <w:noProof/>
        <w:color w:val="999999"/>
        <w:sz w:val="20"/>
        <w:szCs w:val="20"/>
        <w:lang w:eastAsia="ro-RO"/>
      </w:rPr>
      <mc:AlternateContent>
        <mc:Choice Requires="wpg">
          <w:drawing>
            <wp:anchor distT="0" distB="0" distL="114300" distR="114300" simplePos="0" relativeHeight="251651072" behindDoc="0" locked="0" layoutInCell="1" allowOverlap="1" wp14:anchorId="6AF79E59" wp14:editId="3882B604">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A760FA" w14:textId="77777777" w:rsidR="00376CFE" w:rsidRDefault="00376CFE" w:rsidP="00376CFE">
                            <w:pPr>
                              <w:spacing w:line="330" w:lineRule="auto"/>
                            </w:pPr>
                          </w:p>
                          <w:p w14:paraId="64402FD5"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AF79E59"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44A760FA" w14:textId="77777777" w:rsidR="00376CFE" w:rsidRDefault="00376CFE" w:rsidP="00376CFE">
                      <w:pPr>
                        <w:spacing w:line="330" w:lineRule="auto"/>
                      </w:pPr>
                    </w:p>
                    <w:p w14:paraId="64402FD5"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5A222F">
      <w:rPr>
        <w:noProof/>
        <w:color w:val="999999"/>
        <w:sz w:val="20"/>
        <w:szCs w:val="20"/>
      </w:rPr>
      <w:t>4</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5A222F">
      <w:rPr>
        <w:noProof/>
        <w:color w:val="999999"/>
        <w:sz w:val="20"/>
        <w:szCs w:val="20"/>
      </w:rPr>
      <w:t>4</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75E69E" w14:textId="3277F9F5" w:rsidR="002B3BB9" w:rsidRDefault="00BE35BD">
    <w:pPr>
      <w:pStyle w:val="Antet"/>
      <w:tabs>
        <w:tab w:val="clear" w:pos="4536"/>
        <w:tab w:val="clear" w:pos="9072"/>
        <w:tab w:val="left" w:pos="6473"/>
      </w:tabs>
    </w:pPr>
    <w:r>
      <w:rPr>
        <w:noProof/>
      </w:rPr>
      <w:pict w14:anchorId="1F3795B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56916656" o:spid="_x0000_s4100" type="#_x0000_t136" style="position:absolute;margin-left:0;margin-top:0;width:561.15pt;height:112.2pt;rotation:315;z-index:-251643904;mso-position-horizontal:center;mso-position-horizontal-relative:margin;mso-position-vertical:center;mso-position-vertical-relative:margin" o:allowincell="f" fillcolor="silver" stroked="f">
          <v:fill opacity=".5"/>
          <v:textpath style="font-family:&quot;Arial Narrow&quot;;font-size:1pt" string="Ghid Consultativ"/>
        </v:shape>
      </w:pict>
    </w:r>
    <w:r w:rsidR="0084251C">
      <w:rPr>
        <w:noProof/>
        <w:lang w:eastAsia="ro-RO"/>
      </w:rPr>
      <w:drawing>
        <wp:anchor distT="0" distB="0" distL="114300" distR="114300" simplePos="0" relativeHeight="251652096" behindDoc="0" locked="0" layoutInCell="1" allowOverlap="1" wp14:anchorId="508B4B8C" wp14:editId="0ADE29A8">
          <wp:simplePos x="0" y="0"/>
          <wp:positionH relativeFrom="column">
            <wp:posOffset>2546350</wp:posOffset>
          </wp:positionH>
          <wp:positionV relativeFrom="paragraph">
            <wp:posOffset>-590550</wp:posOffset>
          </wp:positionV>
          <wp:extent cx="880110" cy="929640"/>
          <wp:effectExtent l="0" t="0" r="0" b="0"/>
          <wp:wrapNone/>
          <wp:docPr id="2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sidR="0084251C">
      <w:rPr>
        <w:noProof/>
        <w:lang w:eastAsia="ro-RO"/>
      </w:rPr>
      <w:drawing>
        <wp:anchor distT="0" distB="0" distL="114300" distR="114300" simplePos="0" relativeHeight="251653120" behindDoc="0" locked="0" layoutInCell="1" allowOverlap="1" wp14:anchorId="07F0C5CF" wp14:editId="3AE15D62">
          <wp:simplePos x="0" y="0"/>
          <wp:positionH relativeFrom="column">
            <wp:posOffset>-387350</wp:posOffset>
          </wp:positionH>
          <wp:positionV relativeFrom="paragraph">
            <wp:posOffset>-266700</wp:posOffset>
          </wp:positionV>
          <wp:extent cx="2181225" cy="452755"/>
          <wp:effectExtent l="0" t="0" r="0" b="0"/>
          <wp:wrapNone/>
          <wp:docPr id="21"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251C">
      <w:rPr>
        <w:noProof/>
        <w:lang w:eastAsia="ro-RO"/>
      </w:rPr>
      <w:drawing>
        <wp:anchor distT="0" distB="0" distL="114300" distR="114300" simplePos="0" relativeHeight="251654144" behindDoc="0" locked="0" layoutInCell="1" allowOverlap="1" wp14:anchorId="72C84181" wp14:editId="0785E7F4">
          <wp:simplePos x="0" y="0"/>
          <wp:positionH relativeFrom="column">
            <wp:posOffset>4479925</wp:posOffset>
          </wp:positionH>
          <wp:positionV relativeFrom="paragraph">
            <wp:posOffset>-339090</wp:posOffset>
          </wp:positionV>
          <wp:extent cx="1733550" cy="504825"/>
          <wp:effectExtent l="0" t="0" r="0" b="0"/>
          <wp:wrapNone/>
          <wp:docPr id="22"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497913"/>
    <w:multiLevelType w:val="hybridMultilevel"/>
    <w:tmpl w:val="C7FED368"/>
    <w:lvl w:ilvl="0" w:tplc="C3B8E092">
      <w:start w:val="1"/>
      <w:numFmt w:val="decimal"/>
      <w:lvlText w:val="%1."/>
      <w:lvlJc w:val="left"/>
      <w:pPr>
        <w:ind w:left="585" w:hanging="360"/>
      </w:pPr>
      <w:rPr>
        <w:rFonts w:hint="default"/>
      </w:rPr>
    </w:lvl>
    <w:lvl w:ilvl="1" w:tplc="04180019" w:tentative="1">
      <w:start w:val="1"/>
      <w:numFmt w:val="lowerLetter"/>
      <w:lvlText w:val="%2."/>
      <w:lvlJc w:val="left"/>
      <w:pPr>
        <w:ind w:left="1305" w:hanging="360"/>
      </w:pPr>
    </w:lvl>
    <w:lvl w:ilvl="2" w:tplc="0418001B" w:tentative="1">
      <w:start w:val="1"/>
      <w:numFmt w:val="lowerRoman"/>
      <w:lvlText w:val="%3."/>
      <w:lvlJc w:val="right"/>
      <w:pPr>
        <w:ind w:left="2025" w:hanging="180"/>
      </w:pPr>
    </w:lvl>
    <w:lvl w:ilvl="3" w:tplc="0418000F" w:tentative="1">
      <w:start w:val="1"/>
      <w:numFmt w:val="decimal"/>
      <w:lvlText w:val="%4."/>
      <w:lvlJc w:val="left"/>
      <w:pPr>
        <w:ind w:left="2745" w:hanging="360"/>
      </w:pPr>
    </w:lvl>
    <w:lvl w:ilvl="4" w:tplc="04180019" w:tentative="1">
      <w:start w:val="1"/>
      <w:numFmt w:val="lowerLetter"/>
      <w:lvlText w:val="%5."/>
      <w:lvlJc w:val="left"/>
      <w:pPr>
        <w:ind w:left="3465" w:hanging="360"/>
      </w:pPr>
    </w:lvl>
    <w:lvl w:ilvl="5" w:tplc="0418001B" w:tentative="1">
      <w:start w:val="1"/>
      <w:numFmt w:val="lowerRoman"/>
      <w:lvlText w:val="%6."/>
      <w:lvlJc w:val="right"/>
      <w:pPr>
        <w:ind w:left="4185" w:hanging="180"/>
      </w:pPr>
    </w:lvl>
    <w:lvl w:ilvl="6" w:tplc="0418000F" w:tentative="1">
      <w:start w:val="1"/>
      <w:numFmt w:val="decimal"/>
      <w:lvlText w:val="%7."/>
      <w:lvlJc w:val="left"/>
      <w:pPr>
        <w:ind w:left="4905" w:hanging="360"/>
      </w:pPr>
    </w:lvl>
    <w:lvl w:ilvl="7" w:tplc="04180019" w:tentative="1">
      <w:start w:val="1"/>
      <w:numFmt w:val="lowerLetter"/>
      <w:lvlText w:val="%8."/>
      <w:lvlJc w:val="left"/>
      <w:pPr>
        <w:ind w:left="5625" w:hanging="360"/>
      </w:pPr>
    </w:lvl>
    <w:lvl w:ilvl="8" w:tplc="0418001B" w:tentative="1">
      <w:start w:val="1"/>
      <w:numFmt w:val="lowerRoman"/>
      <w:lvlText w:val="%9."/>
      <w:lvlJc w:val="right"/>
      <w:pPr>
        <w:ind w:left="6345" w:hanging="180"/>
      </w:pPr>
    </w:lvl>
  </w:abstractNum>
  <w:abstractNum w:abstractNumId="1" w15:restartNumberingAfterBreak="0">
    <w:nsid w:val="09AE779F"/>
    <w:multiLevelType w:val="hybridMultilevel"/>
    <w:tmpl w:val="C4687B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12A524E"/>
    <w:multiLevelType w:val="hybridMultilevel"/>
    <w:tmpl w:val="6DDE49E2"/>
    <w:lvl w:ilvl="0" w:tplc="0418000D">
      <w:start w:val="1"/>
      <w:numFmt w:val="bullet"/>
      <w:lvlText w:val=""/>
      <w:lvlJc w:val="left"/>
      <w:pPr>
        <w:ind w:left="1305" w:hanging="360"/>
      </w:pPr>
      <w:rPr>
        <w:rFonts w:ascii="Wingdings" w:hAnsi="Wingdings" w:hint="default"/>
      </w:rPr>
    </w:lvl>
    <w:lvl w:ilvl="1" w:tplc="04180003" w:tentative="1">
      <w:start w:val="1"/>
      <w:numFmt w:val="bullet"/>
      <w:lvlText w:val="o"/>
      <w:lvlJc w:val="left"/>
      <w:pPr>
        <w:ind w:left="2025" w:hanging="360"/>
      </w:pPr>
      <w:rPr>
        <w:rFonts w:ascii="Courier New" w:hAnsi="Courier New" w:cs="Courier New" w:hint="default"/>
      </w:rPr>
    </w:lvl>
    <w:lvl w:ilvl="2" w:tplc="04180005" w:tentative="1">
      <w:start w:val="1"/>
      <w:numFmt w:val="bullet"/>
      <w:lvlText w:val=""/>
      <w:lvlJc w:val="left"/>
      <w:pPr>
        <w:ind w:left="2745" w:hanging="360"/>
      </w:pPr>
      <w:rPr>
        <w:rFonts w:ascii="Wingdings" w:hAnsi="Wingdings" w:hint="default"/>
      </w:rPr>
    </w:lvl>
    <w:lvl w:ilvl="3" w:tplc="04180001" w:tentative="1">
      <w:start w:val="1"/>
      <w:numFmt w:val="bullet"/>
      <w:lvlText w:val=""/>
      <w:lvlJc w:val="left"/>
      <w:pPr>
        <w:ind w:left="3465" w:hanging="360"/>
      </w:pPr>
      <w:rPr>
        <w:rFonts w:ascii="Symbol" w:hAnsi="Symbol" w:hint="default"/>
      </w:rPr>
    </w:lvl>
    <w:lvl w:ilvl="4" w:tplc="04180003" w:tentative="1">
      <w:start w:val="1"/>
      <w:numFmt w:val="bullet"/>
      <w:lvlText w:val="o"/>
      <w:lvlJc w:val="left"/>
      <w:pPr>
        <w:ind w:left="4185" w:hanging="360"/>
      </w:pPr>
      <w:rPr>
        <w:rFonts w:ascii="Courier New" w:hAnsi="Courier New" w:cs="Courier New" w:hint="default"/>
      </w:rPr>
    </w:lvl>
    <w:lvl w:ilvl="5" w:tplc="04180005" w:tentative="1">
      <w:start w:val="1"/>
      <w:numFmt w:val="bullet"/>
      <w:lvlText w:val=""/>
      <w:lvlJc w:val="left"/>
      <w:pPr>
        <w:ind w:left="4905" w:hanging="360"/>
      </w:pPr>
      <w:rPr>
        <w:rFonts w:ascii="Wingdings" w:hAnsi="Wingdings" w:hint="default"/>
      </w:rPr>
    </w:lvl>
    <w:lvl w:ilvl="6" w:tplc="04180001" w:tentative="1">
      <w:start w:val="1"/>
      <w:numFmt w:val="bullet"/>
      <w:lvlText w:val=""/>
      <w:lvlJc w:val="left"/>
      <w:pPr>
        <w:ind w:left="5625" w:hanging="360"/>
      </w:pPr>
      <w:rPr>
        <w:rFonts w:ascii="Symbol" w:hAnsi="Symbol" w:hint="default"/>
      </w:rPr>
    </w:lvl>
    <w:lvl w:ilvl="7" w:tplc="04180003" w:tentative="1">
      <w:start w:val="1"/>
      <w:numFmt w:val="bullet"/>
      <w:lvlText w:val="o"/>
      <w:lvlJc w:val="left"/>
      <w:pPr>
        <w:ind w:left="6345" w:hanging="360"/>
      </w:pPr>
      <w:rPr>
        <w:rFonts w:ascii="Courier New" w:hAnsi="Courier New" w:cs="Courier New" w:hint="default"/>
      </w:rPr>
    </w:lvl>
    <w:lvl w:ilvl="8" w:tplc="04180005" w:tentative="1">
      <w:start w:val="1"/>
      <w:numFmt w:val="bullet"/>
      <w:lvlText w:val=""/>
      <w:lvlJc w:val="left"/>
      <w:pPr>
        <w:ind w:left="7065" w:hanging="360"/>
      </w:pPr>
      <w:rPr>
        <w:rFonts w:ascii="Wingdings" w:hAnsi="Wingdings" w:hint="default"/>
      </w:rPr>
    </w:lvl>
  </w:abstractNum>
  <w:abstractNum w:abstractNumId="3"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121725"/>
    <w:multiLevelType w:val="hybridMultilevel"/>
    <w:tmpl w:val="1C50960C"/>
    <w:lvl w:ilvl="0" w:tplc="795E9C70">
      <w:start w:val="1"/>
      <w:numFmt w:val="bullet"/>
      <w:lvlText w:val=""/>
      <w:lvlJc w:val="left"/>
      <w:pPr>
        <w:ind w:left="1305" w:hanging="360"/>
      </w:pPr>
      <w:rPr>
        <w:rFonts w:ascii="Wingdings" w:hAnsi="Wingdings" w:hint="default"/>
      </w:rPr>
    </w:lvl>
    <w:lvl w:ilvl="1" w:tplc="04180003" w:tentative="1">
      <w:start w:val="1"/>
      <w:numFmt w:val="bullet"/>
      <w:lvlText w:val="o"/>
      <w:lvlJc w:val="left"/>
      <w:pPr>
        <w:ind w:left="2025" w:hanging="360"/>
      </w:pPr>
      <w:rPr>
        <w:rFonts w:ascii="Courier New" w:hAnsi="Courier New" w:cs="Courier New" w:hint="default"/>
      </w:rPr>
    </w:lvl>
    <w:lvl w:ilvl="2" w:tplc="04180005" w:tentative="1">
      <w:start w:val="1"/>
      <w:numFmt w:val="bullet"/>
      <w:lvlText w:val=""/>
      <w:lvlJc w:val="left"/>
      <w:pPr>
        <w:ind w:left="2745" w:hanging="360"/>
      </w:pPr>
      <w:rPr>
        <w:rFonts w:ascii="Wingdings" w:hAnsi="Wingdings" w:hint="default"/>
      </w:rPr>
    </w:lvl>
    <w:lvl w:ilvl="3" w:tplc="04180001" w:tentative="1">
      <w:start w:val="1"/>
      <w:numFmt w:val="bullet"/>
      <w:lvlText w:val=""/>
      <w:lvlJc w:val="left"/>
      <w:pPr>
        <w:ind w:left="3465" w:hanging="360"/>
      </w:pPr>
      <w:rPr>
        <w:rFonts w:ascii="Symbol" w:hAnsi="Symbol" w:hint="default"/>
      </w:rPr>
    </w:lvl>
    <w:lvl w:ilvl="4" w:tplc="04180003" w:tentative="1">
      <w:start w:val="1"/>
      <w:numFmt w:val="bullet"/>
      <w:lvlText w:val="o"/>
      <w:lvlJc w:val="left"/>
      <w:pPr>
        <w:ind w:left="4185" w:hanging="360"/>
      </w:pPr>
      <w:rPr>
        <w:rFonts w:ascii="Courier New" w:hAnsi="Courier New" w:cs="Courier New" w:hint="default"/>
      </w:rPr>
    </w:lvl>
    <w:lvl w:ilvl="5" w:tplc="04180005" w:tentative="1">
      <w:start w:val="1"/>
      <w:numFmt w:val="bullet"/>
      <w:lvlText w:val=""/>
      <w:lvlJc w:val="left"/>
      <w:pPr>
        <w:ind w:left="4905" w:hanging="360"/>
      </w:pPr>
      <w:rPr>
        <w:rFonts w:ascii="Wingdings" w:hAnsi="Wingdings" w:hint="default"/>
      </w:rPr>
    </w:lvl>
    <w:lvl w:ilvl="6" w:tplc="04180001" w:tentative="1">
      <w:start w:val="1"/>
      <w:numFmt w:val="bullet"/>
      <w:lvlText w:val=""/>
      <w:lvlJc w:val="left"/>
      <w:pPr>
        <w:ind w:left="5625" w:hanging="360"/>
      </w:pPr>
      <w:rPr>
        <w:rFonts w:ascii="Symbol" w:hAnsi="Symbol" w:hint="default"/>
      </w:rPr>
    </w:lvl>
    <w:lvl w:ilvl="7" w:tplc="04180003" w:tentative="1">
      <w:start w:val="1"/>
      <w:numFmt w:val="bullet"/>
      <w:lvlText w:val="o"/>
      <w:lvlJc w:val="left"/>
      <w:pPr>
        <w:ind w:left="6345" w:hanging="360"/>
      </w:pPr>
      <w:rPr>
        <w:rFonts w:ascii="Courier New" w:hAnsi="Courier New" w:cs="Courier New" w:hint="default"/>
      </w:rPr>
    </w:lvl>
    <w:lvl w:ilvl="8" w:tplc="04180005" w:tentative="1">
      <w:start w:val="1"/>
      <w:numFmt w:val="bullet"/>
      <w:lvlText w:val=""/>
      <w:lvlJc w:val="left"/>
      <w:pPr>
        <w:ind w:left="7065" w:hanging="360"/>
      </w:pPr>
      <w:rPr>
        <w:rFonts w:ascii="Wingdings" w:hAnsi="Wingdings" w:hint="default"/>
      </w:rPr>
    </w:lvl>
  </w:abstractNum>
  <w:abstractNum w:abstractNumId="6" w15:restartNumberingAfterBreak="0">
    <w:nsid w:val="58D65D01"/>
    <w:multiLevelType w:val="hybridMultilevel"/>
    <w:tmpl w:val="7436B656"/>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 w15:restartNumberingAfterBreak="0">
    <w:nsid w:val="70CB7774"/>
    <w:multiLevelType w:val="hybridMultilevel"/>
    <w:tmpl w:val="EEC6DC08"/>
    <w:lvl w:ilvl="0" w:tplc="58704CA2">
      <w:start w:val="1"/>
      <w:numFmt w:val="bullet"/>
      <w:lvlText w:val=""/>
      <w:lvlJc w:val="left"/>
      <w:pPr>
        <w:tabs>
          <w:tab w:val="num" w:pos="360"/>
        </w:tabs>
        <w:ind w:left="360" w:hanging="360"/>
      </w:pPr>
      <w:rPr>
        <w:rFonts w:ascii="Wingdings" w:hAnsi="Wingdings" w:hint="default"/>
        <w:color w:val="808080"/>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72F56AA3"/>
    <w:multiLevelType w:val="hybridMultilevel"/>
    <w:tmpl w:val="1098E16E"/>
    <w:lvl w:ilvl="0" w:tplc="04090001">
      <w:start w:val="1"/>
      <w:numFmt w:val="bullet"/>
      <w:lvlText w:val=""/>
      <w:lvlJc w:val="left"/>
      <w:pPr>
        <w:ind w:left="1069" w:hanging="360"/>
      </w:pPr>
      <w:rPr>
        <w:rFonts w:ascii="Symbol" w:hAnsi="Symbol" w:hint="default"/>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abstractNum w:abstractNumId="9"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75FA55CE"/>
    <w:multiLevelType w:val="hybridMultilevel"/>
    <w:tmpl w:val="E0F6C07E"/>
    <w:lvl w:ilvl="0" w:tplc="370404D8">
      <w:start w:val="1"/>
      <w:numFmt w:val="upperLetter"/>
      <w:lvlText w:val="%1."/>
      <w:lvlJc w:val="left"/>
      <w:pPr>
        <w:ind w:left="810" w:hanging="360"/>
      </w:pPr>
      <w:rPr>
        <w:rFonts w:eastAsia="Times New Roman" w:hint="default"/>
        <w:b/>
        <w:color w:val="auto"/>
      </w:rPr>
    </w:lvl>
    <w:lvl w:ilvl="1" w:tplc="04180019" w:tentative="1">
      <w:start w:val="1"/>
      <w:numFmt w:val="lowerLetter"/>
      <w:lvlText w:val="%2."/>
      <w:lvlJc w:val="left"/>
      <w:pPr>
        <w:ind w:left="1530" w:hanging="360"/>
      </w:pPr>
    </w:lvl>
    <w:lvl w:ilvl="2" w:tplc="0418001B" w:tentative="1">
      <w:start w:val="1"/>
      <w:numFmt w:val="lowerRoman"/>
      <w:lvlText w:val="%3."/>
      <w:lvlJc w:val="right"/>
      <w:pPr>
        <w:ind w:left="2250" w:hanging="180"/>
      </w:pPr>
    </w:lvl>
    <w:lvl w:ilvl="3" w:tplc="0418000F" w:tentative="1">
      <w:start w:val="1"/>
      <w:numFmt w:val="decimal"/>
      <w:lvlText w:val="%4."/>
      <w:lvlJc w:val="left"/>
      <w:pPr>
        <w:ind w:left="2970" w:hanging="360"/>
      </w:pPr>
    </w:lvl>
    <w:lvl w:ilvl="4" w:tplc="04180019" w:tentative="1">
      <w:start w:val="1"/>
      <w:numFmt w:val="lowerLetter"/>
      <w:lvlText w:val="%5."/>
      <w:lvlJc w:val="left"/>
      <w:pPr>
        <w:ind w:left="3690" w:hanging="360"/>
      </w:pPr>
    </w:lvl>
    <w:lvl w:ilvl="5" w:tplc="0418001B" w:tentative="1">
      <w:start w:val="1"/>
      <w:numFmt w:val="lowerRoman"/>
      <w:lvlText w:val="%6."/>
      <w:lvlJc w:val="right"/>
      <w:pPr>
        <w:ind w:left="4410" w:hanging="180"/>
      </w:pPr>
    </w:lvl>
    <w:lvl w:ilvl="6" w:tplc="0418000F" w:tentative="1">
      <w:start w:val="1"/>
      <w:numFmt w:val="decimal"/>
      <w:lvlText w:val="%7."/>
      <w:lvlJc w:val="left"/>
      <w:pPr>
        <w:ind w:left="5130" w:hanging="360"/>
      </w:pPr>
    </w:lvl>
    <w:lvl w:ilvl="7" w:tplc="04180019" w:tentative="1">
      <w:start w:val="1"/>
      <w:numFmt w:val="lowerLetter"/>
      <w:lvlText w:val="%8."/>
      <w:lvlJc w:val="left"/>
      <w:pPr>
        <w:ind w:left="5850" w:hanging="360"/>
      </w:pPr>
    </w:lvl>
    <w:lvl w:ilvl="8" w:tplc="0418001B" w:tentative="1">
      <w:start w:val="1"/>
      <w:numFmt w:val="lowerRoman"/>
      <w:lvlText w:val="%9."/>
      <w:lvlJc w:val="right"/>
      <w:pPr>
        <w:ind w:left="6570" w:hanging="180"/>
      </w:pPr>
    </w:lvl>
  </w:abstractNum>
  <w:num w:numId="1" w16cid:durableId="1201867665">
    <w:abstractNumId w:val="4"/>
  </w:num>
  <w:num w:numId="2" w16cid:durableId="2128691896">
    <w:abstractNumId w:val="3"/>
  </w:num>
  <w:num w:numId="3" w16cid:durableId="1437601421">
    <w:abstractNumId w:val="9"/>
  </w:num>
  <w:num w:numId="4" w16cid:durableId="1606032316">
    <w:abstractNumId w:val="7"/>
  </w:num>
  <w:num w:numId="5" w16cid:durableId="336274570">
    <w:abstractNumId w:val="10"/>
  </w:num>
  <w:num w:numId="6" w16cid:durableId="1474328996">
    <w:abstractNumId w:val="2"/>
  </w:num>
  <w:num w:numId="7" w16cid:durableId="1826428503">
    <w:abstractNumId w:val="8"/>
  </w:num>
  <w:num w:numId="8" w16cid:durableId="1754164756">
    <w:abstractNumId w:val="0"/>
  </w:num>
  <w:num w:numId="9" w16cid:durableId="332614554">
    <w:abstractNumId w:val="6"/>
  </w:num>
  <w:num w:numId="10" w16cid:durableId="220598875">
    <w:abstractNumId w:val="1"/>
  </w:num>
  <w:num w:numId="11" w16cid:durableId="8154113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4103"/>
    <o:shapelayout v:ext="edit">
      <o:idmap v:ext="edit" data="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578AD"/>
    <w:rsid w:val="00072DDE"/>
    <w:rsid w:val="00080850"/>
    <w:rsid w:val="0009018B"/>
    <w:rsid w:val="00094830"/>
    <w:rsid w:val="000C2AAE"/>
    <w:rsid w:val="000D11C6"/>
    <w:rsid w:val="000D12C6"/>
    <w:rsid w:val="001175F2"/>
    <w:rsid w:val="00126A76"/>
    <w:rsid w:val="001357F6"/>
    <w:rsid w:val="00144BFD"/>
    <w:rsid w:val="00155531"/>
    <w:rsid w:val="001C4EC1"/>
    <w:rsid w:val="001E7D06"/>
    <w:rsid w:val="001F5CF2"/>
    <w:rsid w:val="002B3BB9"/>
    <w:rsid w:val="002B635E"/>
    <w:rsid w:val="002C062F"/>
    <w:rsid w:val="002C2CEF"/>
    <w:rsid w:val="002E07E9"/>
    <w:rsid w:val="002F1246"/>
    <w:rsid w:val="00300BE1"/>
    <w:rsid w:val="00351F71"/>
    <w:rsid w:val="00361572"/>
    <w:rsid w:val="00376CFE"/>
    <w:rsid w:val="003862A7"/>
    <w:rsid w:val="00394D4D"/>
    <w:rsid w:val="003B1273"/>
    <w:rsid w:val="003E2E03"/>
    <w:rsid w:val="003F5B2B"/>
    <w:rsid w:val="00415A83"/>
    <w:rsid w:val="00426EEB"/>
    <w:rsid w:val="004405D7"/>
    <w:rsid w:val="00474F02"/>
    <w:rsid w:val="004B5C4A"/>
    <w:rsid w:val="00523BEA"/>
    <w:rsid w:val="00593740"/>
    <w:rsid w:val="005A0A14"/>
    <w:rsid w:val="005A222F"/>
    <w:rsid w:val="005A6B00"/>
    <w:rsid w:val="005C21C9"/>
    <w:rsid w:val="005C7AFF"/>
    <w:rsid w:val="00643AC4"/>
    <w:rsid w:val="0067793F"/>
    <w:rsid w:val="006B5715"/>
    <w:rsid w:val="006B79B9"/>
    <w:rsid w:val="006C12FB"/>
    <w:rsid w:val="006D49F3"/>
    <w:rsid w:val="006F14B9"/>
    <w:rsid w:val="007209E0"/>
    <w:rsid w:val="00750549"/>
    <w:rsid w:val="00753E8E"/>
    <w:rsid w:val="00754551"/>
    <w:rsid w:val="007A2592"/>
    <w:rsid w:val="007A69A6"/>
    <w:rsid w:val="007C403D"/>
    <w:rsid w:val="007F481C"/>
    <w:rsid w:val="00824D3F"/>
    <w:rsid w:val="0084251C"/>
    <w:rsid w:val="00851382"/>
    <w:rsid w:val="0088290B"/>
    <w:rsid w:val="008C26CE"/>
    <w:rsid w:val="008D46FE"/>
    <w:rsid w:val="008E7688"/>
    <w:rsid w:val="00936CF8"/>
    <w:rsid w:val="00956AE3"/>
    <w:rsid w:val="0095716B"/>
    <w:rsid w:val="009807F1"/>
    <w:rsid w:val="009A0E1A"/>
    <w:rsid w:val="009F711B"/>
    <w:rsid w:val="00A06DE4"/>
    <w:rsid w:val="00A724D4"/>
    <w:rsid w:val="00AA6BB2"/>
    <w:rsid w:val="00AE4990"/>
    <w:rsid w:val="00B15233"/>
    <w:rsid w:val="00B22877"/>
    <w:rsid w:val="00B50873"/>
    <w:rsid w:val="00B733C6"/>
    <w:rsid w:val="00B92200"/>
    <w:rsid w:val="00B930F8"/>
    <w:rsid w:val="00B967A0"/>
    <w:rsid w:val="00BA06F0"/>
    <w:rsid w:val="00BC2B7E"/>
    <w:rsid w:val="00BD3175"/>
    <w:rsid w:val="00BE35BD"/>
    <w:rsid w:val="00C05C7A"/>
    <w:rsid w:val="00C82AD1"/>
    <w:rsid w:val="00C916A3"/>
    <w:rsid w:val="00CA7D2E"/>
    <w:rsid w:val="00CB08F6"/>
    <w:rsid w:val="00CB1C54"/>
    <w:rsid w:val="00CC302D"/>
    <w:rsid w:val="00CC6C98"/>
    <w:rsid w:val="00CD6609"/>
    <w:rsid w:val="00CF6237"/>
    <w:rsid w:val="00D22014"/>
    <w:rsid w:val="00D229F3"/>
    <w:rsid w:val="00D235F4"/>
    <w:rsid w:val="00D46163"/>
    <w:rsid w:val="00D94812"/>
    <w:rsid w:val="00D977F1"/>
    <w:rsid w:val="00DA6528"/>
    <w:rsid w:val="00DD113C"/>
    <w:rsid w:val="00E31672"/>
    <w:rsid w:val="00E71CE7"/>
    <w:rsid w:val="00E753B1"/>
    <w:rsid w:val="00E960E5"/>
    <w:rsid w:val="00ED33C7"/>
    <w:rsid w:val="00EF25AA"/>
    <w:rsid w:val="00EF6CD7"/>
    <w:rsid w:val="00F12E7F"/>
    <w:rsid w:val="00F313AF"/>
    <w:rsid w:val="00F31AA9"/>
    <w:rsid w:val="00FA0267"/>
    <w:rsid w:val="00FA1A8E"/>
    <w:rsid w:val="00FC5845"/>
    <w:rsid w:val="00FD2955"/>
    <w:rsid w:val="00FE373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03"/>
    <o:shapelayout v:ext="edit">
      <o:idmap v:ext="edit" data="1"/>
    </o:shapelayout>
  </w:shapeDefaults>
  <w:decimalSymbol w:val="."/>
  <w:listSeparator w:val=","/>
  <w14:docId w14:val="0D63C1EB"/>
  <w15:chartTrackingRefBased/>
  <w15:docId w15:val="{0EC0E1A3-6465-4627-AFAF-78A5DEEE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table" w:customStyle="1" w:styleId="Tabelgril1">
    <w:name w:val="Tabel grilă1"/>
    <w:basedOn w:val="TabelNormal"/>
    <w:next w:val="Tabelgril"/>
    <w:uiPriority w:val="39"/>
    <w:rsid w:val="0084251C"/>
    <w:pPr>
      <w:suppressAutoHyphens/>
    </w:pPr>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
    <w:name w:val="Table Grid"/>
    <w:basedOn w:val="TabelNormal"/>
    <w:rsid w:val="00842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ar">
    <w:name w:val="s_par"/>
    <w:basedOn w:val="Normal"/>
    <w:rsid w:val="00CB08F6"/>
    <w:pPr>
      <w:ind w:left="225"/>
    </w:pPr>
    <w:rPr>
      <w:rFonts w:ascii="Times New Roman" w:eastAsiaTheme="minorEastAsia" w:hAnsi="Times New Roman"/>
      <w:lang w:eastAsia="ro-RO"/>
    </w:rPr>
  </w:style>
  <w:style w:type="paragraph" w:customStyle="1" w:styleId="sanxttl">
    <w:name w:val="s_anx_ttl"/>
    <w:basedOn w:val="Normal"/>
    <w:rsid w:val="00CB08F6"/>
    <w:pPr>
      <w:jc w:val="center"/>
    </w:pPr>
    <w:rPr>
      <w:rFonts w:ascii="Verdana" w:eastAsiaTheme="minorEastAsia" w:hAnsi="Verdana"/>
      <w:b/>
      <w:bCs/>
      <w:color w:val="24689B"/>
      <w:sz w:val="20"/>
      <w:szCs w:val="20"/>
      <w:lang w:eastAsia="ro-RO"/>
    </w:rPr>
  </w:style>
  <w:style w:type="character" w:customStyle="1" w:styleId="spar3">
    <w:name w:val="s_par3"/>
    <w:basedOn w:val="Fontdeparagrafimplicit"/>
    <w:rsid w:val="00CB08F6"/>
    <w:rPr>
      <w:rFonts w:ascii="Verdana" w:hAnsi="Verdana" w:hint="default"/>
      <w:b w:val="0"/>
      <w:bCs w:val="0"/>
      <w:vanish w:val="0"/>
      <w:webHidden w:val="0"/>
      <w:color w:val="000000"/>
      <w:sz w:val="20"/>
      <w:szCs w:val="20"/>
      <w:shd w:val="clear" w:color="auto" w:fill="FFFFFF"/>
      <w:specVanish w:val="0"/>
    </w:rPr>
  </w:style>
  <w:style w:type="character" w:customStyle="1" w:styleId="slgi1">
    <w:name w:val="s_lgi1"/>
    <w:basedOn w:val="Fontdeparagrafimplicit"/>
    <w:rsid w:val="00CB08F6"/>
    <w:rPr>
      <w:rFonts w:ascii="Verdana" w:hAnsi="Verdana" w:hint="default"/>
      <w:b w:val="0"/>
      <w:bCs w:val="0"/>
      <w:color w:val="006400"/>
      <w:sz w:val="20"/>
      <w:szCs w:val="20"/>
      <w:u w:val="single"/>
      <w:shd w:val="clear" w:color="auto" w:fill="FFFFFF"/>
    </w:rPr>
  </w:style>
  <w:style w:type="character" w:customStyle="1" w:styleId="slitttl1">
    <w:name w:val="s_lit_ttl1"/>
    <w:basedOn w:val="Fontdeparagrafimplicit"/>
    <w:rsid w:val="00CB08F6"/>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Fontdeparagrafimplicit"/>
    <w:rsid w:val="00CB08F6"/>
    <w:rPr>
      <w:rFonts w:ascii="Verdana" w:hAnsi="Verdana" w:hint="default"/>
      <w:b w:val="0"/>
      <w:bCs w:val="0"/>
      <w:color w:val="000000"/>
      <w:sz w:val="20"/>
      <w:szCs w:val="20"/>
      <w:shd w:val="clear" w:color="auto" w:fill="FFFFFF"/>
    </w:rPr>
  </w:style>
  <w:style w:type="paragraph" w:styleId="Listparagraf">
    <w:name w:val="List Paragraph"/>
    <w:aliases w:val="Akapit z listą BS,Outlines a.b.c.,List_Paragraph,Multilevel para_II,Akapit z lista BS,List Paragraph1,Normal bullet 2,List1,body 2,List Paragraph11,Listă colorată - Accentuare 11,Bullet,Citation List,Forth level,List Paragraph compact,L,2"/>
    <w:basedOn w:val="Normal"/>
    <w:link w:val="ListparagrafCaracter"/>
    <w:uiPriority w:val="34"/>
    <w:qFormat/>
    <w:rsid w:val="00CB08F6"/>
    <w:pPr>
      <w:autoSpaceDE w:val="0"/>
      <w:autoSpaceDN w:val="0"/>
      <w:ind w:left="720"/>
      <w:contextualSpacing/>
    </w:pPr>
    <w:rPr>
      <w:rFonts w:ascii="Verdana" w:eastAsia="Verdana" w:hAnsi="Verdana"/>
      <w:sz w:val="18"/>
      <w:szCs w:val="16"/>
      <w:lang w:eastAsia="ro-RO"/>
    </w:rPr>
  </w:style>
  <w:style w:type="character" w:styleId="Referincomentariu">
    <w:name w:val="annotation reference"/>
    <w:basedOn w:val="Fontdeparagrafimplicit"/>
    <w:uiPriority w:val="99"/>
    <w:rsid w:val="002C2CEF"/>
    <w:rPr>
      <w:sz w:val="16"/>
      <w:szCs w:val="16"/>
    </w:rPr>
  </w:style>
  <w:style w:type="paragraph" w:styleId="Textcomentariu">
    <w:name w:val="annotation text"/>
    <w:basedOn w:val="Normal"/>
    <w:link w:val="TextcomentariuCaracter"/>
    <w:uiPriority w:val="99"/>
    <w:qFormat/>
    <w:rsid w:val="002C2CEF"/>
    <w:rPr>
      <w:sz w:val="20"/>
      <w:szCs w:val="20"/>
    </w:rPr>
  </w:style>
  <w:style w:type="character" w:customStyle="1" w:styleId="TextcomentariuCaracter">
    <w:name w:val="Text comentariu Caracter"/>
    <w:basedOn w:val="Fontdeparagrafimplicit"/>
    <w:link w:val="Textcomentariu"/>
    <w:uiPriority w:val="99"/>
    <w:qFormat/>
    <w:rsid w:val="002C2CEF"/>
    <w:rPr>
      <w:rFonts w:ascii="Arial Narrow" w:hAnsi="Arial Narrow"/>
      <w:lang w:eastAsia="de-DE"/>
    </w:rPr>
  </w:style>
  <w:style w:type="paragraph" w:styleId="SubiectComentariu">
    <w:name w:val="annotation subject"/>
    <w:basedOn w:val="Textcomentariu"/>
    <w:next w:val="Textcomentariu"/>
    <w:link w:val="SubiectComentariuCaracter"/>
    <w:rsid w:val="002C2CEF"/>
    <w:rPr>
      <w:b/>
      <w:bCs/>
    </w:rPr>
  </w:style>
  <w:style w:type="character" w:customStyle="1" w:styleId="SubiectComentariuCaracter">
    <w:name w:val="Subiect Comentariu Caracter"/>
    <w:basedOn w:val="TextcomentariuCaracter"/>
    <w:link w:val="SubiectComentariu"/>
    <w:rsid w:val="002C2CEF"/>
    <w:rPr>
      <w:rFonts w:ascii="Arial Narrow" w:hAnsi="Arial Narrow"/>
      <w:b/>
      <w:bCs/>
      <w:lang w:eastAsia="de-DE"/>
    </w:rPr>
  </w:style>
  <w:style w:type="paragraph" w:styleId="Revizuire">
    <w:name w:val="Revision"/>
    <w:hidden/>
    <w:uiPriority w:val="99"/>
    <w:semiHidden/>
    <w:rsid w:val="00155531"/>
    <w:rPr>
      <w:rFonts w:ascii="Arial Narrow" w:hAnsi="Arial Narrow"/>
      <w:sz w:val="24"/>
      <w:szCs w:val="24"/>
      <w:lang w:eastAsia="de-DE"/>
    </w:rPr>
  </w:style>
  <w:style w:type="character" w:customStyle="1" w:styleId="ListparagrafCaracter">
    <w:name w:val="Listă paragraf Caracter"/>
    <w:aliases w:val="Akapit z listą BS Caracter,Outlines a.b.c. Caracter,List_Paragraph Caracter,Multilevel para_II Caracter,Akapit z lista BS Caracter,List Paragraph1 Caracter,Normal bullet 2 Caracter,List1 Caracter,body 2 Caracter,Bullet Caracter"/>
    <w:link w:val="Listparagraf"/>
    <w:uiPriority w:val="34"/>
    <w:qFormat/>
    <w:locked/>
    <w:rsid w:val="0067793F"/>
    <w:rPr>
      <w:rFonts w:ascii="Verdana" w:eastAsia="Verdana" w:hAnsi="Verdana"/>
      <w:sz w:val="18"/>
      <w:szCs w:val="16"/>
    </w:rPr>
  </w:style>
  <w:style w:type="character" w:customStyle="1" w:styleId="salnbdy">
    <w:name w:val="s_aln_bdy"/>
    <w:basedOn w:val="Fontdeparagrafimplicit"/>
    <w:rsid w:val="000578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941183829">
      <w:bodyDiv w:val="1"/>
      <w:marLeft w:val="0"/>
      <w:marRight w:val="0"/>
      <w:marTop w:val="0"/>
      <w:marBottom w:val="0"/>
      <w:divBdr>
        <w:top w:val="none" w:sz="0" w:space="0" w:color="auto"/>
        <w:left w:val="none" w:sz="0" w:space="0" w:color="auto"/>
        <w:bottom w:val="none" w:sz="0" w:space="0" w:color="auto"/>
        <w:right w:val="none" w:sz="0" w:space="0" w:color="auto"/>
      </w:divBdr>
      <w:divsChild>
        <w:div w:id="1007250501">
          <w:marLeft w:val="0"/>
          <w:marRight w:val="0"/>
          <w:marTop w:val="0"/>
          <w:marBottom w:val="0"/>
          <w:divBdr>
            <w:top w:val="none" w:sz="0" w:space="0" w:color="auto"/>
            <w:left w:val="none" w:sz="0" w:space="0" w:color="auto"/>
            <w:bottom w:val="none" w:sz="0" w:space="0" w:color="auto"/>
            <w:right w:val="none" w:sz="0" w:space="0" w:color="auto"/>
          </w:divBdr>
        </w:div>
      </w:divsChild>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56B5B-5E96-4622-B3CF-35DF94B74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6</TotalTime>
  <Pages>4</Pages>
  <Words>1661</Words>
  <Characters>10303</Characters>
  <Application>Microsoft Office Word</Application>
  <DocSecurity>0</DocSecurity>
  <Lines>85</Lines>
  <Paragraphs>23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11941</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Adriana Scheau</cp:lastModifiedBy>
  <cp:revision>5</cp:revision>
  <cp:lastPrinted>2024-03-05T06:39:00Z</cp:lastPrinted>
  <dcterms:created xsi:type="dcterms:W3CDTF">2026-04-06T06:34:00Z</dcterms:created>
  <dcterms:modified xsi:type="dcterms:W3CDTF">2026-05-04T14:34:00Z</dcterms:modified>
</cp:coreProperties>
</file>